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7FC47" w14:textId="77777777" w:rsidR="006E38F5" w:rsidRDefault="006E38F5" w:rsidP="006E38F5">
      <w:pPr>
        <w:tabs>
          <w:tab w:val="clear" w:pos="1440"/>
        </w:tabs>
        <w:jc w:val="center"/>
        <w:rPr>
          <w:rFonts w:ascii="Garamond" w:hAnsi="Garamond" w:cs="Arial"/>
          <w:b/>
          <w:sz w:val="24"/>
        </w:rPr>
      </w:pPr>
    </w:p>
    <w:p w14:paraId="2594EBD1" w14:textId="7774B02F" w:rsidR="006E38F5" w:rsidRDefault="00A944FE" w:rsidP="006E38F5">
      <w:pPr>
        <w:tabs>
          <w:tab w:val="clear" w:pos="1440"/>
        </w:tabs>
        <w:jc w:val="center"/>
        <w:rPr>
          <w:b/>
          <w:color w:val="002060"/>
          <w:szCs w:val="22"/>
        </w:rPr>
      </w:pPr>
      <w:r>
        <w:rPr>
          <w:b/>
          <w:color w:val="002060"/>
          <w:szCs w:val="22"/>
        </w:rPr>
        <w:t>Job Description</w:t>
      </w:r>
    </w:p>
    <w:p w14:paraId="5298016B" w14:textId="77777777" w:rsidR="00D55403" w:rsidRPr="0047073F" w:rsidRDefault="00D55403" w:rsidP="006E38F5">
      <w:pPr>
        <w:tabs>
          <w:tab w:val="clear" w:pos="1440"/>
        </w:tabs>
        <w:jc w:val="center"/>
        <w:rPr>
          <w:b/>
          <w:color w:val="002060"/>
          <w:szCs w:val="22"/>
        </w:rPr>
      </w:pPr>
    </w:p>
    <w:p w14:paraId="1E3B7E62" w14:textId="693FC081" w:rsidR="00027C2A" w:rsidRPr="00DB3B5E" w:rsidRDefault="00D55403" w:rsidP="2297614E">
      <w:pPr>
        <w:spacing w:line="276" w:lineRule="auto"/>
        <w:jc w:val="center"/>
        <w:rPr>
          <w:b/>
          <w:bCs/>
          <w:color w:val="002060"/>
        </w:rPr>
      </w:pPr>
      <w:r w:rsidRPr="67038569">
        <w:rPr>
          <w:b/>
          <w:bCs/>
          <w:color w:val="002060"/>
        </w:rPr>
        <w:t xml:space="preserve">FINANCE ASSISTANT </w:t>
      </w:r>
      <w:r w:rsidR="00204A24">
        <w:rPr>
          <w:b/>
          <w:bCs/>
          <w:color w:val="002060"/>
        </w:rPr>
        <w:t xml:space="preserve">- </w:t>
      </w:r>
      <w:r w:rsidRPr="67038569">
        <w:rPr>
          <w:b/>
          <w:bCs/>
          <w:color w:val="002060"/>
        </w:rPr>
        <w:t>GENEVA</w:t>
      </w:r>
    </w:p>
    <w:p w14:paraId="4F40DAA6" w14:textId="77777777" w:rsidR="00596D8B" w:rsidRPr="0047073F" w:rsidRDefault="00596D8B" w:rsidP="006E38F5">
      <w:pPr>
        <w:spacing w:line="276" w:lineRule="auto"/>
        <w:jc w:val="center"/>
        <w:rPr>
          <w:b/>
          <w:szCs w:val="22"/>
        </w:rPr>
      </w:pPr>
    </w:p>
    <w:p w14:paraId="7F79D337" w14:textId="3B7CBA72" w:rsidR="006E38F5" w:rsidRPr="00A944FE" w:rsidRDefault="00D55403" w:rsidP="67038569">
      <w:pPr>
        <w:spacing w:before="29"/>
        <w:ind w:right="7375"/>
        <w:rPr>
          <w:b/>
          <w:bCs/>
        </w:rPr>
      </w:pPr>
      <w:r w:rsidRPr="67038569">
        <w:rPr>
          <w:b/>
          <w:bCs/>
        </w:rPr>
        <w:t>ABOUT LAW</w:t>
      </w:r>
    </w:p>
    <w:p w14:paraId="7FA8DE49" w14:textId="77777777" w:rsidR="006E38F5" w:rsidRPr="00A944FE" w:rsidRDefault="006E38F5" w:rsidP="006E38F5">
      <w:pPr>
        <w:spacing w:before="1" w:line="280" w:lineRule="exact"/>
        <w:rPr>
          <w:szCs w:val="22"/>
        </w:rPr>
      </w:pPr>
    </w:p>
    <w:p w14:paraId="0C6499B9" w14:textId="51093222" w:rsidR="006E38F5" w:rsidRPr="00A944FE" w:rsidRDefault="006E38F5" w:rsidP="001A2DD5">
      <w:pPr>
        <w:pStyle w:val="NoSpacing"/>
        <w:rPr>
          <w:sz w:val="22"/>
          <w:szCs w:val="22"/>
        </w:rPr>
      </w:pPr>
      <w:bookmarkStart w:id="0" w:name="_Hlk48921819"/>
      <w:r w:rsidRPr="67038569">
        <w:rPr>
          <w:sz w:val="22"/>
          <w:szCs w:val="22"/>
        </w:rPr>
        <w:t xml:space="preserve">LAW is an independent, non-profit organisation comprised of human rights lawyers working in fragile and conflict affected areas in the Middle East, Africa and South Asia. We have a particular focus on gender equality and sexual and gender-based violence, natural resource exploitation, rule of law and accountability, and transformative justice, working to bring justice to those who need it most. LAW’s ground-breaking work has received international and local media coverage, </w:t>
      </w:r>
      <w:bookmarkEnd w:id="0"/>
      <w:r w:rsidRPr="67038569">
        <w:rPr>
          <w:sz w:val="22"/>
          <w:szCs w:val="22"/>
        </w:rPr>
        <w:t>and recognition.</w:t>
      </w:r>
    </w:p>
    <w:p w14:paraId="0AB9F9A4" w14:textId="77777777" w:rsidR="001A2DD5" w:rsidRPr="00A944FE" w:rsidRDefault="001A2DD5" w:rsidP="001A2DD5">
      <w:pPr>
        <w:pStyle w:val="NoSpacing"/>
        <w:rPr>
          <w:sz w:val="22"/>
          <w:szCs w:val="22"/>
        </w:rPr>
      </w:pPr>
    </w:p>
    <w:p w14:paraId="21910458" w14:textId="1B69D936" w:rsidR="00595F94" w:rsidRDefault="00C32944" w:rsidP="67038569">
      <w:pPr>
        <w:spacing w:after="300" w:line="237" w:lineRule="auto"/>
        <w:rPr>
          <w:lang w:eastAsia="en-GB"/>
        </w:rPr>
      </w:pPr>
      <w:r w:rsidRPr="67038569">
        <w:rPr>
          <w:lang w:eastAsia="en-GB"/>
        </w:rPr>
        <w:t xml:space="preserve">We are looking to </w:t>
      </w:r>
      <w:r w:rsidR="00595F94" w:rsidRPr="67038569">
        <w:rPr>
          <w:lang w:eastAsia="en-GB"/>
        </w:rPr>
        <w:t xml:space="preserve">recruit a highly motivated, thorough and versatile individual, with a commitment to human rights and skills in financial accounting, to fill </w:t>
      </w:r>
      <w:r w:rsidRPr="67038569">
        <w:rPr>
          <w:lang w:eastAsia="en-GB"/>
        </w:rPr>
        <w:t xml:space="preserve">our </w:t>
      </w:r>
      <w:r w:rsidR="00595F94" w:rsidRPr="67038569">
        <w:rPr>
          <w:lang w:eastAsia="en-GB"/>
        </w:rPr>
        <w:t xml:space="preserve">new role </w:t>
      </w:r>
      <w:r w:rsidRPr="67038569">
        <w:rPr>
          <w:lang w:eastAsia="en-GB"/>
        </w:rPr>
        <w:t xml:space="preserve">as </w:t>
      </w:r>
      <w:r w:rsidR="00595F94" w:rsidRPr="67038569">
        <w:rPr>
          <w:lang w:eastAsia="en-GB"/>
        </w:rPr>
        <w:t xml:space="preserve">a Finance Assistant. </w:t>
      </w:r>
      <w:r w:rsidR="00D55403">
        <w:t>You will report to the Finance Officer and work closely with the Finance team</w:t>
      </w:r>
      <w:r w:rsidR="00595F94">
        <w:t>s</w:t>
      </w:r>
      <w:r w:rsidR="00D55403">
        <w:t xml:space="preserve"> based in Geneva and field offices to </w:t>
      </w:r>
      <w:r w:rsidR="00D55403" w:rsidRPr="67038569">
        <w:rPr>
          <w:lang w:eastAsia="en-GB"/>
        </w:rPr>
        <w:t xml:space="preserve">strengthen </w:t>
      </w:r>
      <w:r w:rsidR="00595F94" w:rsidRPr="67038569">
        <w:rPr>
          <w:lang w:eastAsia="en-GB"/>
        </w:rPr>
        <w:t>LAW</w:t>
      </w:r>
      <w:r w:rsidRPr="67038569">
        <w:rPr>
          <w:lang w:eastAsia="en-GB"/>
        </w:rPr>
        <w:t>’s</w:t>
      </w:r>
      <w:r w:rsidR="00595F94" w:rsidRPr="67038569">
        <w:rPr>
          <w:lang w:eastAsia="en-GB"/>
        </w:rPr>
        <w:t xml:space="preserve"> financial</w:t>
      </w:r>
      <w:r w:rsidRPr="67038569">
        <w:rPr>
          <w:lang w:eastAsia="en-GB"/>
        </w:rPr>
        <w:t xml:space="preserve"> and </w:t>
      </w:r>
      <w:r w:rsidR="00595F94" w:rsidRPr="67038569">
        <w:rPr>
          <w:lang w:eastAsia="en-GB"/>
        </w:rPr>
        <w:t>administrative matters.</w:t>
      </w:r>
    </w:p>
    <w:p w14:paraId="32809EEB" w14:textId="3BA1FEFF" w:rsidR="67038569" w:rsidRDefault="67038569" w:rsidP="67038569">
      <w:pPr>
        <w:rPr>
          <w:b/>
          <w:bCs/>
          <w:color w:val="002060"/>
        </w:rPr>
      </w:pPr>
    </w:p>
    <w:p w14:paraId="30AD88F1" w14:textId="0102564A" w:rsidR="00DB3B5E" w:rsidRPr="00B32CE7" w:rsidRDefault="00B32CE7" w:rsidP="67038569">
      <w:pPr>
        <w:rPr>
          <w:b/>
          <w:bCs/>
          <w:color w:val="002060"/>
          <w:shd w:val="clear" w:color="auto" w:fill="FFFFFF"/>
        </w:rPr>
      </w:pPr>
      <w:r w:rsidRPr="67038569">
        <w:rPr>
          <w:b/>
          <w:bCs/>
          <w:color w:val="002060"/>
          <w:shd w:val="clear" w:color="auto" w:fill="FFFFFF"/>
        </w:rPr>
        <w:t xml:space="preserve">MORE ABOUT THE POSITION </w:t>
      </w:r>
    </w:p>
    <w:p w14:paraId="5C4EB860" w14:textId="0573FC9F" w:rsidR="67038569" w:rsidRDefault="67038569" w:rsidP="67038569">
      <w:pPr>
        <w:shd w:val="clear" w:color="auto" w:fill="E0E0E0"/>
        <w:ind w:left="14" w:hanging="14"/>
        <w:rPr>
          <w:b/>
          <w:bCs/>
          <w:color w:val="002060"/>
        </w:rPr>
      </w:pPr>
    </w:p>
    <w:p w14:paraId="4A4F9201" w14:textId="6F618EDE" w:rsidR="00030CF9" w:rsidRDefault="00030CF9" w:rsidP="67038569">
      <w:pPr>
        <w:shd w:val="clear" w:color="auto" w:fill="E0E0E0"/>
        <w:spacing w:after="15" w:line="247" w:lineRule="auto"/>
        <w:ind w:left="14" w:hanging="14"/>
        <w:rPr>
          <w:b/>
          <w:bCs/>
        </w:rPr>
      </w:pPr>
      <w:r w:rsidRPr="67038569">
        <w:rPr>
          <w:b/>
          <w:bCs/>
          <w:color w:val="002060"/>
        </w:rPr>
        <w:t>Where?</w:t>
      </w:r>
      <w:r w:rsidRPr="67038569">
        <w:rPr>
          <w:color w:val="002060"/>
        </w:rPr>
        <w:t xml:space="preserve"> </w:t>
      </w:r>
      <w:r>
        <w:t>The position will be based at the Head office in Geneva</w:t>
      </w:r>
      <w:r w:rsidR="00B12762">
        <w:t>.  Y</w:t>
      </w:r>
      <w:r w:rsidR="00E06956">
        <w:t xml:space="preserve">ou must have the legal right to work </w:t>
      </w:r>
      <w:r>
        <w:t xml:space="preserve">in </w:t>
      </w:r>
      <w:r w:rsidR="00B441C0">
        <w:t>Switzerland</w:t>
      </w:r>
      <w:r>
        <w:t xml:space="preserve">. </w:t>
      </w:r>
    </w:p>
    <w:p w14:paraId="2E8BFFD8" w14:textId="77777777" w:rsidR="00B12762" w:rsidRPr="00C32944" w:rsidRDefault="00B12762" w:rsidP="00B12762">
      <w:pPr>
        <w:tabs>
          <w:tab w:val="center" w:pos="2174"/>
          <w:tab w:val="center" w:pos="2895"/>
          <w:tab w:val="center" w:pos="3615"/>
          <w:tab w:val="center" w:pos="4335"/>
          <w:tab w:val="center" w:pos="5055"/>
          <w:tab w:val="center" w:pos="5775"/>
          <w:tab w:val="center" w:pos="6495"/>
        </w:tabs>
        <w:spacing w:after="160" w:line="247" w:lineRule="auto"/>
        <w:ind w:left="-1"/>
        <w:jc w:val="both"/>
        <w:rPr>
          <w:b/>
          <w:bCs/>
          <w:color w:val="002060"/>
          <w:sz w:val="16"/>
          <w:szCs w:val="16"/>
        </w:rPr>
      </w:pPr>
    </w:p>
    <w:p w14:paraId="5E6279DC" w14:textId="174682F7" w:rsidR="00B12762" w:rsidRPr="00B12762" w:rsidRDefault="00595F94" w:rsidP="67038569">
      <w:pPr>
        <w:spacing w:after="160" w:line="247" w:lineRule="auto"/>
        <w:rPr>
          <w:color w:val="111111"/>
          <w:lang w:val="en-GB"/>
        </w:rPr>
      </w:pPr>
      <w:r w:rsidRPr="004C2A4D">
        <w:rPr>
          <w:b/>
          <w:bCs/>
          <w:color w:val="002060"/>
        </w:rPr>
        <w:t>Duration?</w:t>
      </w:r>
      <w:r w:rsidRPr="004C2A4D">
        <w:t xml:space="preserve"> </w:t>
      </w:r>
      <w:r w:rsidRPr="004C2A4D">
        <w:rPr>
          <w:color w:val="111111"/>
        </w:rPr>
        <w:t>This position is open-ended on a full-time basis.</w:t>
      </w:r>
    </w:p>
    <w:p w14:paraId="4A99F3B4" w14:textId="38DFD5E2" w:rsidR="00030CF9" w:rsidRDefault="00030CF9" w:rsidP="67038569">
      <w:pPr>
        <w:rPr>
          <w:b/>
          <w:bCs/>
          <w:color w:val="1F4E79" w:themeColor="accent5" w:themeShade="80"/>
        </w:rPr>
      </w:pPr>
      <w:r w:rsidRPr="67038569">
        <w:rPr>
          <w:b/>
          <w:bCs/>
          <w:color w:val="002060"/>
        </w:rPr>
        <w:t>Salary</w:t>
      </w:r>
      <w:r w:rsidRPr="67038569">
        <w:rPr>
          <w:b/>
          <w:bCs/>
          <w:color w:val="1F4E79" w:themeColor="accent5" w:themeShade="80"/>
        </w:rPr>
        <w:t>:</w:t>
      </w:r>
      <w:r>
        <w:t xml:space="preserve"> Competitive rates of pay apply. </w:t>
      </w:r>
    </w:p>
    <w:p w14:paraId="6C51F56C" w14:textId="526A67D2" w:rsidR="00B12762" w:rsidRDefault="00030CF9" w:rsidP="10EB709A">
      <w:pPr>
        <w:ind w:hanging="815"/>
        <w:textAlignment w:val="baseline"/>
        <w:rPr>
          <w:b/>
          <w:bCs/>
        </w:rPr>
      </w:pPr>
      <w:r w:rsidRPr="67038569">
        <w:rPr>
          <w:b/>
          <w:bCs/>
        </w:rPr>
        <w:t xml:space="preserve">              </w:t>
      </w:r>
    </w:p>
    <w:p w14:paraId="0F270E9E" w14:textId="462DBEA1" w:rsidR="00030CF9" w:rsidRDefault="00030CF9" w:rsidP="67038569">
      <w:pPr>
        <w:rPr>
          <w:b/>
          <w:bCs/>
          <w:color w:val="1F4E79" w:themeColor="accent5" w:themeShade="80"/>
        </w:rPr>
      </w:pPr>
      <w:r w:rsidRPr="67038569">
        <w:rPr>
          <w:b/>
          <w:bCs/>
        </w:rPr>
        <w:t xml:space="preserve">Role Overview and Responsibility:   </w:t>
      </w:r>
      <w:r>
        <w:t xml:space="preserve"> </w:t>
      </w:r>
    </w:p>
    <w:p w14:paraId="68688F26" w14:textId="77777777" w:rsidR="00030CF9" w:rsidRDefault="00030CF9" w:rsidP="00030CF9">
      <w:pPr>
        <w:ind w:left="7"/>
        <w:rPr>
          <w:sz w:val="24"/>
        </w:rPr>
      </w:pPr>
    </w:p>
    <w:p w14:paraId="0E489726" w14:textId="662500CE" w:rsidR="00030CF9" w:rsidRPr="003A6A73" w:rsidRDefault="00030CF9" w:rsidP="00030CF9">
      <w:pPr>
        <w:pStyle w:val="ListParagraph"/>
        <w:autoSpaceDE w:val="0"/>
        <w:autoSpaceDN w:val="0"/>
        <w:adjustRightInd w:val="0"/>
        <w:ind w:left="0" w:right="237"/>
        <w:rPr>
          <w:rFonts w:ascii="Times New Roman" w:hAnsi="Times New Roman"/>
        </w:rPr>
      </w:pPr>
      <w:r w:rsidRPr="67038569">
        <w:rPr>
          <w:rFonts w:ascii="Times New Roman" w:hAnsi="Times New Roman"/>
        </w:rPr>
        <w:t xml:space="preserve">The </w:t>
      </w:r>
      <w:r w:rsidR="00E06956" w:rsidRPr="67038569">
        <w:rPr>
          <w:rFonts w:ascii="Times New Roman" w:hAnsi="Times New Roman"/>
        </w:rPr>
        <w:t xml:space="preserve">Finance </w:t>
      </w:r>
      <w:r w:rsidRPr="67038569">
        <w:rPr>
          <w:rFonts w:ascii="Times New Roman" w:hAnsi="Times New Roman"/>
        </w:rPr>
        <w:t>Assistant will work closely with the</w:t>
      </w:r>
      <w:r w:rsidR="00E06956" w:rsidRPr="67038569">
        <w:rPr>
          <w:rFonts w:ascii="Times New Roman" w:hAnsi="Times New Roman"/>
        </w:rPr>
        <w:t xml:space="preserve"> Finance</w:t>
      </w:r>
      <w:r w:rsidRPr="67038569">
        <w:rPr>
          <w:rFonts w:ascii="Times New Roman" w:hAnsi="Times New Roman"/>
        </w:rPr>
        <w:t xml:space="preserve"> teams to </w:t>
      </w:r>
      <w:r w:rsidR="00C32944" w:rsidRPr="67038569">
        <w:rPr>
          <w:rFonts w:ascii="Times New Roman" w:hAnsi="Times New Roman"/>
        </w:rPr>
        <w:t xml:space="preserve">coordinate and </w:t>
      </w:r>
      <w:r w:rsidRPr="67038569">
        <w:rPr>
          <w:rFonts w:ascii="Times New Roman" w:hAnsi="Times New Roman"/>
        </w:rPr>
        <w:t xml:space="preserve">ensure smooth </w:t>
      </w:r>
      <w:r w:rsidR="00C32944" w:rsidRPr="67038569">
        <w:rPr>
          <w:rFonts w:ascii="Times New Roman" w:hAnsi="Times New Roman"/>
        </w:rPr>
        <w:t xml:space="preserve">management </w:t>
      </w:r>
      <w:r w:rsidRPr="67038569">
        <w:rPr>
          <w:rFonts w:ascii="Times New Roman" w:hAnsi="Times New Roman"/>
        </w:rPr>
        <w:t xml:space="preserve">of the </w:t>
      </w:r>
      <w:r w:rsidR="00595F94" w:rsidRPr="67038569">
        <w:rPr>
          <w:rFonts w:ascii="Times New Roman" w:hAnsi="Times New Roman"/>
        </w:rPr>
        <w:t>financial transactions and compiling supporting documents</w:t>
      </w:r>
      <w:r w:rsidR="00C32944" w:rsidRPr="67038569">
        <w:rPr>
          <w:rFonts w:ascii="Times New Roman" w:hAnsi="Times New Roman"/>
        </w:rPr>
        <w:t xml:space="preserve"> for multiple projects</w:t>
      </w:r>
      <w:r w:rsidR="00595F94" w:rsidRPr="67038569">
        <w:rPr>
          <w:rFonts w:ascii="Times New Roman" w:hAnsi="Times New Roman"/>
        </w:rPr>
        <w:t xml:space="preserve">. </w:t>
      </w:r>
      <w:r w:rsidRPr="67038569">
        <w:rPr>
          <w:rFonts w:ascii="Times New Roman" w:hAnsi="Times New Roman"/>
        </w:rPr>
        <w:t xml:space="preserve">The post holder will perform duties in accordance with the responsibilities outlined below:   </w:t>
      </w:r>
    </w:p>
    <w:p w14:paraId="56A36C56" w14:textId="2B38F2A7" w:rsidR="00E06956" w:rsidRPr="00595F94" w:rsidRDefault="00E06956" w:rsidP="67038569">
      <w:pPr>
        <w:spacing w:after="181"/>
        <w:rPr>
          <w:b/>
          <w:bCs/>
          <w:lang w:eastAsia="en-GB"/>
        </w:rPr>
      </w:pPr>
      <w:r w:rsidRPr="67038569">
        <w:rPr>
          <w:b/>
          <w:bCs/>
          <w:lang w:eastAsia="en-GB"/>
        </w:rPr>
        <w:t>Financial &amp; Accounting Support</w:t>
      </w:r>
    </w:p>
    <w:p w14:paraId="567FF449" w14:textId="5EBB768C" w:rsidR="00E06956" w:rsidRPr="00595F94" w:rsidRDefault="00E06956" w:rsidP="67038569">
      <w:pPr>
        <w:numPr>
          <w:ilvl w:val="0"/>
          <w:numId w:val="19"/>
        </w:numPr>
        <w:shd w:val="clear" w:color="auto" w:fill="FFFFFF" w:themeFill="background1"/>
        <w:tabs>
          <w:tab w:val="clear" w:pos="1440"/>
          <w:tab w:val="left" w:pos="720"/>
        </w:tabs>
        <w:suppressAutoHyphens/>
        <w:autoSpaceDN w:val="0"/>
        <w:spacing w:before="100" w:after="100"/>
        <w:ind w:left="495"/>
        <w:rPr>
          <w:lang w:eastAsia="en-GB"/>
        </w:rPr>
      </w:pPr>
      <w:r w:rsidRPr="67038569">
        <w:rPr>
          <w:lang w:eastAsia="en-GB"/>
        </w:rPr>
        <w:t>Support</w:t>
      </w:r>
      <w:r w:rsidR="00C32944" w:rsidRPr="67038569">
        <w:rPr>
          <w:lang w:eastAsia="en-GB"/>
        </w:rPr>
        <w:t xml:space="preserve"> with</w:t>
      </w:r>
      <w:r w:rsidRPr="67038569">
        <w:rPr>
          <w:lang w:eastAsia="en-GB"/>
        </w:rPr>
        <w:t xml:space="preserve"> prepar</w:t>
      </w:r>
      <w:r w:rsidR="00595F94" w:rsidRPr="67038569">
        <w:rPr>
          <w:lang w:eastAsia="en-GB"/>
        </w:rPr>
        <w:t xml:space="preserve">ing </w:t>
      </w:r>
      <w:r w:rsidRPr="67038569">
        <w:rPr>
          <w:lang w:eastAsia="en-GB"/>
        </w:rPr>
        <w:t>of financial reports and operating budgets managed by LAW offices</w:t>
      </w:r>
      <w:r w:rsidR="00595F94" w:rsidRPr="67038569">
        <w:rPr>
          <w:lang w:eastAsia="en-GB"/>
        </w:rPr>
        <w:t>;</w:t>
      </w:r>
    </w:p>
    <w:p w14:paraId="05CB7495" w14:textId="77777777" w:rsidR="00E06956" w:rsidRPr="00595F94" w:rsidRDefault="00E06956" w:rsidP="67038569">
      <w:pPr>
        <w:numPr>
          <w:ilvl w:val="0"/>
          <w:numId w:val="19"/>
        </w:numPr>
        <w:shd w:val="clear" w:color="auto" w:fill="FFFFFF" w:themeFill="background1"/>
        <w:tabs>
          <w:tab w:val="clear" w:pos="1440"/>
          <w:tab w:val="left" w:pos="720"/>
        </w:tabs>
        <w:suppressAutoHyphens/>
        <w:autoSpaceDN w:val="0"/>
        <w:spacing w:before="100" w:after="100"/>
        <w:ind w:left="495"/>
        <w:rPr>
          <w:lang w:eastAsia="en-GB"/>
        </w:rPr>
      </w:pPr>
      <w:r w:rsidRPr="67038569">
        <w:rPr>
          <w:lang w:eastAsia="en-GB"/>
        </w:rPr>
        <w:t xml:space="preserve">Collating and preparing supporting documents; payroll; quotations; time sheets; </w:t>
      </w:r>
    </w:p>
    <w:p w14:paraId="6944265C" w14:textId="71F9BE48" w:rsidR="00E06956" w:rsidRPr="00595F94" w:rsidRDefault="00E06956" w:rsidP="67038569">
      <w:pPr>
        <w:numPr>
          <w:ilvl w:val="0"/>
          <w:numId w:val="19"/>
        </w:numPr>
        <w:shd w:val="clear" w:color="auto" w:fill="FFFFFF" w:themeFill="background1"/>
        <w:tabs>
          <w:tab w:val="clear" w:pos="1440"/>
          <w:tab w:val="left" w:pos="720"/>
        </w:tabs>
        <w:suppressAutoHyphens/>
        <w:autoSpaceDN w:val="0"/>
        <w:spacing w:before="100" w:after="100"/>
        <w:ind w:left="495"/>
        <w:rPr>
          <w:lang w:eastAsia="en-GB"/>
        </w:rPr>
      </w:pPr>
      <w:r w:rsidRPr="67038569">
        <w:rPr>
          <w:lang w:eastAsia="en-GB"/>
        </w:rPr>
        <w:t>Scanning documents and filing</w:t>
      </w:r>
      <w:r w:rsidR="00C32944" w:rsidRPr="67038569">
        <w:rPr>
          <w:lang w:eastAsia="en-GB"/>
        </w:rPr>
        <w:t xml:space="preserve"> accurately</w:t>
      </w:r>
      <w:r w:rsidRPr="67038569">
        <w:rPr>
          <w:lang w:eastAsia="en-GB"/>
        </w:rPr>
        <w:t xml:space="preserve">; </w:t>
      </w:r>
    </w:p>
    <w:p w14:paraId="76807408" w14:textId="0085A5D1" w:rsidR="00E06956" w:rsidRPr="00595F94" w:rsidRDefault="00E06956" w:rsidP="67038569">
      <w:pPr>
        <w:numPr>
          <w:ilvl w:val="0"/>
          <w:numId w:val="19"/>
        </w:numPr>
        <w:shd w:val="clear" w:color="auto" w:fill="FFFFFF" w:themeFill="background1"/>
        <w:tabs>
          <w:tab w:val="clear" w:pos="1440"/>
          <w:tab w:val="left" w:pos="720"/>
        </w:tabs>
        <w:suppressAutoHyphens/>
        <w:autoSpaceDN w:val="0"/>
        <w:spacing w:before="100" w:after="100"/>
        <w:ind w:left="495"/>
        <w:rPr>
          <w:lang w:eastAsia="en-GB"/>
        </w:rPr>
      </w:pPr>
      <w:r w:rsidRPr="67038569">
        <w:rPr>
          <w:lang w:eastAsia="en-GB"/>
        </w:rPr>
        <w:t xml:space="preserve">Preparing excel documents for financial transaction and uploading payments for approval and </w:t>
      </w:r>
      <w:r w:rsidR="00C32944" w:rsidRPr="67038569">
        <w:rPr>
          <w:lang w:eastAsia="en-GB"/>
        </w:rPr>
        <w:t>validation;</w:t>
      </w:r>
    </w:p>
    <w:p w14:paraId="38F0443A" w14:textId="58558DCD" w:rsidR="00E06956" w:rsidRPr="00595F94" w:rsidRDefault="00E06956" w:rsidP="67038569">
      <w:pPr>
        <w:numPr>
          <w:ilvl w:val="0"/>
          <w:numId w:val="19"/>
        </w:numPr>
        <w:shd w:val="clear" w:color="auto" w:fill="FFFFFF" w:themeFill="background1"/>
        <w:tabs>
          <w:tab w:val="clear" w:pos="1440"/>
          <w:tab w:val="left" w:pos="720"/>
        </w:tabs>
        <w:suppressAutoHyphens/>
        <w:autoSpaceDN w:val="0"/>
        <w:spacing w:before="100" w:after="100"/>
        <w:ind w:left="495"/>
        <w:rPr>
          <w:lang w:eastAsia="en-GB"/>
        </w:rPr>
      </w:pPr>
      <w:r w:rsidRPr="67038569">
        <w:rPr>
          <w:lang w:eastAsia="en-GB"/>
        </w:rPr>
        <w:t>Verification and entry of payments by bank transfer and office expenditures made by other means (cash, credit card, Western Union, etc.)</w:t>
      </w:r>
      <w:r w:rsidR="00595F94" w:rsidRPr="67038569">
        <w:rPr>
          <w:lang w:eastAsia="en-GB"/>
        </w:rPr>
        <w:t>;</w:t>
      </w:r>
    </w:p>
    <w:p w14:paraId="776F4147" w14:textId="71CF9907" w:rsidR="00E06956" w:rsidRPr="00595F94" w:rsidRDefault="00E06956" w:rsidP="67038569">
      <w:pPr>
        <w:numPr>
          <w:ilvl w:val="0"/>
          <w:numId w:val="19"/>
        </w:numPr>
        <w:shd w:val="clear" w:color="auto" w:fill="FFFFFF" w:themeFill="background1"/>
        <w:tabs>
          <w:tab w:val="clear" w:pos="1440"/>
          <w:tab w:val="left" w:pos="720"/>
        </w:tabs>
        <w:suppressAutoHyphens/>
        <w:autoSpaceDN w:val="0"/>
        <w:spacing w:before="100" w:after="100"/>
        <w:ind w:left="495"/>
        <w:rPr>
          <w:lang w:eastAsia="en-GB"/>
        </w:rPr>
      </w:pPr>
      <w:r w:rsidRPr="67038569">
        <w:rPr>
          <w:lang w:eastAsia="en-GB"/>
        </w:rPr>
        <w:t xml:space="preserve">Support </w:t>
      </w:r>
      <w:r w:rsidR="00C32944" w:rsidRPr="67038569">
        <w:rPr>
          <w:lang w:eastAsia="en-GB"/>
        </w:rPr>
        <w:t xml:space="preserve">with providing required documents in preparation for audits in the </w:t>
      </w:r>
      <w:r w:rsidRPr="67038569">
        <w:rPr>
          <w:lang w:eastAsia="en-GB"/>
        </w:rPr>
        <w:t xml:space="preserve">field offices; </w:t>
      </w:r>
      <w:r w:rsidR="00595F94" w:rsidRPr="67038569">
        <w:rPr>
          <w:lang w:eastAsia="en-GB"/>
        </w:rPr>
        <w:t xml:space="preserve"> </w:t>
      </w:r>
    </w:p>
    <w:p w14:paraId="02284618" w14:textId="2188F2E4" w:rsidR="00E06956" w:rsidRPr="00595F94" w:rsidRDefault="00E06956" w:rsidP="67038569">
      <w:pPr>
        <w:numPr>
          <w:ilvl w:val="0"/>
          <w:numId w:val="19"/>
        </w:numPr>
        <w:shd w:val="clear" w:color="auto" w:fill="FFFFFF" w:themeFill="background1"/>
        <w:tabs>
          <w:tab w:val="clear" w:pos="1440"/>
          <w:tab w:val="left" w:pos="720"/>
        </w:tabs>
        <w:suppressAutoHyphens/>
        <w:autoSpaceDN w:val="0"/>
        <w:spacing w:before="100" w:after="100"/>
        <w:ind w:left="495"/>
        <w:rPr>
          <w:lang w:eastAsia="en-GB"/>
        </w:rPr>
      </w:pPr>
      <w:r w:rsidRPr="67038569">
        <w:rPr>
          <w:lang w:eastAsia="en-GB"/>
        </w:rPr>
        <w:t xml:space="preserve">Support </w:t>
      </w:r>
      <w:r w:rsidR="00C32944" w:rsidRPr="67038569">
        <w:rPr>
          <w:lang w:eastAsia="en-GB"/>
        </w:rPr>
        <w:t xml:space="preserve">with various </w:t>
      </w:r>
      <w:r w:rsidRPr="67038569">
        <w:rPr>
          <w:lang w:eastAsia="en-GB"/>
        </w:rPr>
        <w:t>financial, administrative and compliance matters</w:t>
      </w:r>
      <w:r w:rsidR="00C32944" w:rsidRPr="67038569">
        <w:rPr>
          <w:lang w:eastAsia="en-GB"/>
        </w:rPr>
        <w:t>;</w:t>
      </w:r>
    </w:p>
    <w:p w14:paraId="5E15BF96" w14:textId="2CC9D349" w:rsidR="00E06956" w:rsidRPr="00595F94" w:rsidRDefault="00E06956" w:rsidP="67038569">
      <w:pPr>
        <w:numPr>
          <w:ilvl w:val="0"/>
          <w:numId w:val="19"/>
        </w:numPr>
        <w:shd w:val="clear" w:color="auto" w:fill="FFFFFF" w:themeFill="background1"/>
        <w:tabs>
          <w:tab w:val="clear" w:pos="1440"/>
          <w:tab w:val="left" w:pos="720"/>
        </w:tabs>
        <w:suppressAutoHyphens/>
        <w:autoSpaceDN w:val="0"/>
        <w:spacing w:before="100" w:after="100"/>
        <w:ind w:left="495"/>
        <w:rPr>
          <w:lang w:eastAsia="en-GB"/>
        </w:rPr>
      </w:pPr>
      <w:r w:rsidRPr="67038569">
        <w:rPr>
          <w:lang w:eastAsia="en-GB"/>
        </w:rPr>
        <w:t xml:space="preserve">Support </w:t>
      </w:r>
      <w:r w:rsidR="00C32944" w:rsidRPr="67038569">
        <w:rPr>
          <w:lang w:eastAsia="en-GB"/>
        </w:rPr>
        <w:t xml:space="preserve">the Finance Officer in </w:t>
      </w:r>
      <w:r w:rsidRPr="67038569">
        <w:rPr>
          <w:lang w:eastAsia="en-GB"/>
        </w:rPr>
        <w:t xml:space="preserve">monthly banking reconciliation </w:t>
      </w:r>
      <w:r w:rsidR="00C32944" w:rsidRPr="67038569">
        <w:rPr>
          <w:lang w:eastAsia="en-GB"/>
        </w:rPr>
        <w:t>by e</w:t>
      </w:r>
      <w:r w:rsidRPr="67038569">
        <w:rPr>
          <w:lang w:eastAsia="en-GB"/>
        </w:rPr>
        <w:t>xtract</w:t>
      </w:r>
      <w:r w:rsidR="00C32944" w:rsidRPr="67038569">
        <w:rPr>
          <w:lang w:eastAsia="en-GB"/>
        </w:rPr>
        <w:t>ing</w:t>
      </w:r>
      <w:r w:rsidRPr="67038569">
        <w:rPr>
          <w:lang w:eastAsia="en-GB"/>
        </w:rPr>
        <w:t xml:space="preserve"> information from Navision and matching bank statements and transactions to</w:t>
      </w:r>
      <w:r w:rsidR="09B6AC54" w:rsidRPr="67038569">
        <w:rPr>
          <w:lang w:eastAsia="en-GB"/>
        </w:rPr>
        <w:t xml:space="preserve"> </w:t>
      </w:r>
      <w:r w:rsidRPr="67038569">
        <w:rPr>
          <w:lang w:eastAsia="en-GB"/>
        </w:rPr>
        <w:t>the accountant in reconciliation operations (bank, balance sheet, intercompany</w:t>
      </w:r>
      <w:r w:rsidR="00C32944" w:rsidRPr="67038569">
        <w:rPr>
          <w:lang w:eastAsia="en-GB"/>
        </w:rPr>
        <w:t>;</w:t>
      </w:r>
    </w:p>
    <w:p w14:paraId="0363D888" w14:textId="23F793CF" w:rsidR="00E06956" w:rsidRPr="00595F94" w:rsidRDefault="00E06956" w:rsidP="67038569">
      <w:pPr>
        <w:numPr>
          <w:ilvl w:val="0"/>
          <w:numId w:val="19"/>
        </w:numPr>
        <w:shd w:val="clear" w:color="auto" w:fill="FFFFFF" w:themeFill="background1"/>
        <w:tabs>
          <w:tab w:val="clear" w:pos="1440"/>
          <w:tab w:val="left" w:pos="720"/>
        </w:tabs>
        <w:suppressAutoHyphens/>
        <w:autoSpaceDN w:val="0"/>
        <w:spacing w:before="100" w:after="100"/>
        <w:ind w:left="495"/>
        <w:rPr>
          <w:lang w:eastAsia="en-GB"/>
        </w:rPr>
      </w:pPr>
      <w:r w:rsidRPr="67038569">
        <w:rPr>
          <w:lang w:eastAsia="en-GB"/>
        </w:rPr>
        <w:t xml:space="preserve">Prepare monthly time sheets for grant funded projects and </w:t>
      </w:r>
      <w:r w:rsidR="00C32944" w:rsidRPr="67038569">
        <w:rPr>
          <w:lang w:eastAsia="en-GB"/>
        </w:rPr>
        <w:t xml:space="preserve">for </w:t>
      </w:r>
      <w:r w:rsidRPr="67038569">
        <w:rPr>
          <w:lang w:eastAsia="en-GB"/>
        </w:rPr>
        <w:t>HQ staff</w:t>
      </w:r>
      <w:r w:rsidR="00595F94" w:rsidRPr="67038569">
        <w:rPr>
          <w:lang w:eastAsia="en-GB"/>
        </w:rPr>
        <w:t xml:space="preserve"> members;</w:t>
      </w:r>
      <w:r w:rsidRPr="67038569">
        <w:rPr>
          <w:lang w:eastAsia="en-GB"/>
        </w:rPr>
        <w:t xml:space="preserve"> </w:t>
      </w:r>
    </w:p>
    <w:p w14:paraId="28768744" w14:textId="26C853E7" w:rsidR="00E06956" w:rsidRPr="00595F94" w:rsidRDefault="00E06956" w:rsidP="67038569">
      <w:pPr>
        <w:numPr>
          <w:ilvl w:val="0"/>
          <w:numId w:val="19"/>
        </w:numPr>
        <w:shd w:val="clear" w:color="auto" w:fill="FFFFFF" w:themeFill="background1"/>
        <w:tabs>
          <w:tab w:val="clear" w:pos="1440"/>
          <w:tab w:val="left" w:pos="720"/>
        </w:tabs>
        <w:suppressAutoHyphens/>
        <w:autoSpaceDN w:val="0"/>
        <w:spacing w:before="100" w:after="100"/>
        <w:ind w:left="495"/>
        <w:rPr>
          <w:lang w:eastAsia="en-GB"/>
        </w:rPr>
      </w:pPr>
      <w:r w:rsidRPr="67038569">
        <w:rPr>
          <w:lang w:eastAsia="en-GB"/>
        </w:rPr>
        <w:t>Create and verify BER; collate receipts; check expense reports</w:t>
      </w:r>
      <w:r w:rsidR="00595F94" w:rsidRPr="67038569">
        <w:rPr>
          <w:lang w:eastAsia="en-GB"/>
        </w:rPr>
        <w:t xml:space="preserve"> for </w:t>
      </w:r>
      <w:r w:rsidRPr="67038569">
        <w:rPr>
          <w:lang w:eastAsia="en-GB"/>
        </w:rPr>
        <w:t>staff and global consultant</w:t>
      </w:r>
      <w:r w:rsidR="00595F94" w:rsidRPr="67038569">
        <w:rPr>
          <w:lang w:eastAsia="en-GB"/>
        </w:rPr>
        <w:t>.</w:t>
      </w:r>
    </w:p>
    <w:p w14:paraId="21B93F7F" w14:textId="77777777" w:rsidR="00B12762" w:rsidRDefault="00B12762" w:rsidP="67038569">
      <w:pPr>
        <w:shd w:val="clear" w:color="auto" w:fill="FFFFFF" w:themeFill="background1"/>
        <w:spacing w:after="300"/>
        <w:rPr>
          <w:b/>
          <w:bCs/>
          <w:lang w:eastAsia="en-GB"/>
        </w:rPr>
      </w:pPr>
    </w:p>
    <w:p w14:paraId="662FF579" w14:textId="1311821D" w:rsidR="00E06956" w:rsidRPr="00595F94" w:rsidRDefault="00E06956" w:rsidP="67038569">
      <w:pPr>
        <w:shd w:val="clear" w:color="auto" w:fill="FFFFFF" w:themeFill="background1"/>
        <w:spacing w:after="300"/>
      </w:pPr>
      <w:r w:rsidRPr="67038569">
        <w:rPr>
          <w:b/>
          <w:bCs/>
          <w:lang w:eastAsia="en-GB"/>
        </w:rPr>
        <w:t>Other responsibilities</w:t>
      </w:r>
    </w:p>
    <w:p w14:paraId="58E8FE85" w14:textId="720F9DBC" w:rsidR="00E06956" w:rsidRPr="00595F94" w:rsidRDefault="00595F94" w:rsidP="67038569">
      <w:pPr>
        <w:numPr>
          <w:ilvl w:val="0"/>
          <w:numId w:val="20"/>
        </w:numPr>
        <w:shd w:val="clear" w:color="auto" w:fill="FFFFFF" w:themeFill="background1"/>
        <w:tabs>
          <w:tab w:val="clear" w:pos="1440"/>
          <w:tab w:val="left" w:pos="720"/>
        </w:tabs>
        <w:suppressAutoHyphens/>
        <w:autoSpaceDN w:val="0"/>
        <w:spacing w:before="100" w:after="100"/>
        <w:ind w:left="495"/>
        <w:rPr>
          <w:lang w:eastAsia="en-GB"/>
        </w:rPr>
      </w:pPr>
      <w:r w:rsidRPr="67038569">
        <w:rPr>
          <w:lang w:eastAsia="en-GB"/>
        </w:rPr>
        <w:t>Conduct c</w:t>
      </w:r>
      <w:r w:rsidR="00E06956" w:rsidRPr="67038569">
        <w:rPr>
          <w:lang w:eastAsia="en-GB"/>
        </w:rPr>
        <w:t xml:space="preserve">ompliance </w:t>
      </w:r>
      <w:r w:rsidR="00B12762" w:rsidRPr="67038569">
        <w:rPr>
          <w:lang w:eastAsia="en-GB"/>
        </w:rPr>
        <w:t xml:space="preserve">searches </w:t>
      </w:r>
      <w:r w:rsidR="00E06956" w:rsidRPr="67038569">
        <w:rPr>
          <w:lang w:eastAsia="en-GB"/>
        </w:rPr>
        <w:t xml:space="preserve">and validation </w:t>
      </w:r>
      <w:r w:rsidRPr="67038569">
        <w:rPr>
          <w:lang w:eastAsia="en-GB"/>
        </w:rPr>
        <w:t xml:space="preserve">and </w:t>
      </w:r>
      <w:r w:rsidR="00E06956" w:rsidRPr="67038569">
        <w:rPr>
          <w:lang w:eastAsia="en-GB"/>
        </w:rPr>
        <w:t>vetting of suppliers;</w:t>
      </w:r>
    </w:p>
    <w:p w14:paraId="7D790CCE" w14:textId="7DA48A47" w:rsidR="00E06956" w:rsidRPr="00595F94" w:rsidRDefault="00E06956" w:rsidP="67038569">
      <w:pPr>
        <w:numPr>
          <w:ilvl w:val="0"/>
          <w:numId w:val="20"/>
        </w:numPr>
        <w:shd w:val="clear" w:color="auto" w:fill="FFFFFF" w:themeFill="background1"/>
        <w:tabs>
          <w:tab w:val="clear" w:pos="1440"/>
          <w:tab w:val="left" w:pos="720"/>
        </w:tabs>
        <w:suppressAutoHyphens/>
        <w:autoSpaceDN w:val="0"/>
        <w:spacing w:before="100" w:after="100"/>
        <w:ind w:left="495"/>
        <w:rPr>
          <w:lang w:eastAsia="en-GB"/>
        </w:rPr>
      </w:pPr>
      <w:r w:rsidRPr="67038569">
        <w:rPr>
          <w:lang w:eastAsia="en-GB"/>
        </w:rPr>
        <w:t>Provide ad hoc support to the HQ Finance team</w:t>
      </w:r>
      <w:r w:rsidR="00595F94" w:rsidRPr="67038569">
        <w:rPr>
          <w:lang w:eastAsia="en-GB"/>
        </w:rPr>
        <w:t>;</w:t>
      </w:r>
    </w:p>
    <w:p w14:paraId="27ED2888" w14:textId="29599280" w:rsidR="00E06956" w:rsidRPr="00595F94" w:rsidRDefault="00E06956" w:rsidP="67038569">
      <w:pPr>
        <w:numPr>
          <w:ilvl w:val="0"/>
          <w:numId w:val="20"/>
        </w:numPr>
        <w:shd w:val="clear" w:color="auto" w:fill="FFFFFF" w:themeFill="background1"/>
        <w:tabs>
          <w:tab w:val="clear" w:pos="1440"/>
          <w:tab w:val="left" w:pos="720"/>
        </w:tabs>
        <w:suppressAutoHyphens/>
        <w:autoSpaceDN w:val="0"/>
        <w:spacing w:before="100" w:after="100"/>
        <w:ind w:left="495"/>
        <w:rPr>
          <w:lang w:eastAsia="en-GB"/>
        </w:rPr>
      </w:pPr>
      <w:r w:rsidRPr="67038569">
        <w:rPr>
          <w:lang w:eastAsia="en-GB"/>
        </w:rPr>
        <w:t xml:space="preserve">Coordinating and </w:t>
      </w:r>
      <w:r w:rsidR="28076E29" w:rsidRPr="67038569">
        <w:rPr>
          <w:lang w:eastAsia="en-GB"/>
        </w:rPr>
        <w:t>maintaining</w:t>
      </w:r>
      <w:r w:rsidRPr="67038569">
        <w:rPr>
          <w:lang w:eastAsia="en-GB"/>
        </w:rPr>
        <w:t xml:space="preserve"> inventory / asset register for </w:t>
      </w:r>
      <w:r w:rsidR="00C32944" w:rsidRPr="67038569">
        <w:rPr>
          <w:lang w:eastAsia="en-GB"/>
        </w:rPr>
        <w:t>the Geneva office and the field offices.</w:t>
      </w:r>
    </w:p>
    <w:p w14:paraId="1A90CFD0" w14:textId="1DE0E34C" w:rsidR="00C32944" w:rsidRPr="0047073F" w:rsidRDefault="00C32944" w:rsidP="67038569">
      <w:pPr>
        <w:tabs>
          <w:tab w:val="clear" w:pos="1440"/>
        </w:tabs>
        <w:spacing w:after="160" w:line="259" w:lineRule="auto"/>
        <w:contextualSpacing/>
        <w:rPr>
          <w:rFonts w:eastAsiaTheme="minorEastAsia"/>
        </w:rPr>
      </w:pPr>
    </w:p>
    <w:p w14:paraId="213D15A1" w14:textId="15B5448B" w:rsidR="006E38F5" w:rsidRPr="0047073F" w:rsidRDefault="006E38F5" w:rsidP="67038569">
      <w:pPr>
        <w:pStyle w:val="xmsonormal"/>
        <w:numPr>
          <w:ilvl w:val="0"/>
          <w:numId w:val="1"/>
        </w:numPr>
        <w:shd w:val="clear" w:color="auto" w:fill="FFFFFF" w:themeFill="background1"/>
        <w:autoSpaceDE w:val="0"/>
        <w:autoSpaceDN w:val="0"/>
        <w:adjustRightInd w:val="0"/>
        <w:spacing w:before="0" w:beforeAutospacing="0" w:after="0" w:afterAutospacing="0"/>
        <w:rPr>
          <w:rFonts w:eastAsiaTheme="minorEastAsia"/>
          <w:b/>
          <w:bCs/>
        </w:rPr>
      </w:pPr>
      <w:r w:rsidRPr="67038569">
        <w:rPr>
          <w:rFonts w:eastAsiaTheme="minorEastAsia"/>
          <w:b/>
          <w:bCs/>
        </w:rPr>
        <w:t>Required Skills</w:t>
      </w:r>
      <w:r w:rsidR="009F730A" w:rsidRPr="67038569">
        <w:rPr>
          <w:rFonts w:eastAsiaTheme="minorEastAsia"/>
          <w:b/>
          <w:bCs/>
        </w:rPr>
        <w:t>, Qualification</w:t>
      </w:r>
      <w:r w:rsidRPr="67038569">
        <w:rPr>
          <w:rFonts w:eastAsiaTheme="minorEastAsia"/>
          <w:b/>
          <w:bCs/>
        </w:rPr>
        <w:t xml:space="preserve"> and Experience</w:t>
      </w:r>
      <w:r w:rsidR="009F730A" w:rsidRPr="67038569">
        <w:rPr>
          <w:rFonts w:eastAsiaTheme="minorEastAsia"/>
          <w:b/>
          <w:bCs/>
        </w:rPr>
        <w:t>:</w:t>
      </w:r>
    </w:p>
    <w:p w14:paraId="3F738333" w14:textId="77777777" w:rsidR="006E38F5" w:rsidRPr="0047073F" w:rsidRDefault="006E38F5" w:rsidP="006E38F5">
      <w:pPr>
        <w:tabs>
          <w:tab w:val="clear" w:pos="1440"/>
        </w:tabs>
        <w:autoSpaceDE w:val="0"/>
        <w:autoSpaceDN w:val="0"/>
        <w:adjustRightInd w:val="0"/>
        <w:rPr>
          <w:rFonts w:eastAsiaTheme="minorHAnsi"/>
          <w:b/>
          <w:bCs/>
          <w:szCs w:val="22"/>
        </w:rPr>
      </w:pPr>
    </w:p>
    <w:p w14:paraId="636CCCAF" w14:textId="3FB43AC6" w:rsidR="003A6A73" w:rsidRPr="0047073F" w:rsidRDefault="00314373" w:rsidP="67038569">
      <w:pPr>
        <w:pStyle w:val="paragraph"/>
        <w:numPr>
          <w:ilvl w:val="0"/>
          <w:numId w:val="7"/>
        </w:numPr>
        <w:spacing w:before="0" w:beforeAutospacing="0" w:after="0" w:afterAutospacing="0"/>
        <w:textAlignment w:val="baseline"/>
        <w:rPr>
          <w:rStyle w:val="eop"/>
          <w:sz w:val="22"/>
          <w:szCs w:val="22"/>
          <w:lang w:val="en-GB"/>
        </w:rPr>
      </w:pPr>
      <w:r w:rsidRPr="67038569">
        <w:rPr>
          <w:rStyle w:val="eop"/>
          <w:sz w:val="22"/>
          <w:szCs w:val="22"/>
          <w:lang w:val="en-GB"/>
        </w:rPr>
        <w:t>L</w:t>
      </w:r>
      <w:r w:rsidR="003A6A73" w:rsidRPr="67038569">
        <w:rPr>
          <w:rStyle w:val="eop"/>
          <w:sz w:val="22"/>
          <w:szCs w:val="22"/>
          <w:lang w:val="en-GB"/>
        </w:rPr>
        <w:t>egal Right to work in Switzerland</w:t>
      </w:r>
      <w:r w:rsidRPr="67038569">
        <w:rPr>
          <w:rStyle w:val="eop"/>
          <w:sz w:val="22"/>
          <w:szCs w:val="22"/>
          <w:lang w:val="en-GB"/>
        </w:rPr>
        <w:t>;</w:t>
      </w:r>
    </w:p>
    <w:p w14:paraId="62D25388" w14:textId="121DA528" w:rsidR="007469F7" w:rsidRPr="007469F7" w:rsidRDefault="1C663D5E" w:rsidP="67038569">
      <w:pPr>
        <w:numPr>
          <w:ilvl w:val="0"/>
          <w:numId w:val="7"/>
        </w:numPr>
        <w:shd w:val="clear" w:color="auto" w:fill="FFFFFF" w:themeFill="background1"/>
        <w:tabs>
          <w:tab w:val="clear" w:pos="1440"/>
          <w:tab w:val="left" w:pos="720"/>
        </w:tabs>
        <w:suppressAutoHyphens/>
        <w:autoSpaceDN w:val="0"/>
        <w:spacing w:before="100" w:after="100"/>
        <w:rPr>
          <w:lang w:eastAsia="en-GB"/>
        </w:rPr>
      </w:pPr>
      <w:r w:rsidRPr="67038569">
        <w:rPr>
          <w:lang w:eastAsia="en-GB"/>
        </w:rPr>
        <w:t>Bachelor's degree in finance</w:t>
      </w:r>
      <w:r w:rsidR="007469F7" w:rsidRPr="67038569">
        <w:rPr>
          <w:lang w:eastAsia="en-GB"/>
        </w:rPr>
        <w:t xml:space="preserve"> and accounting or professional qualifications with equivalent experience; </w:t>
      </w:r>
    </w:p>
    <w:p w14:paraId="350802F3" w14:textId="6150DE7C" w:rsidR="006E38F5" w:rsidRDefault="003A6A73" w:rsidP="67038569">
      <w:pPr>
        <w:pStyle w:val="ListParagraph"/>
        <w:numPr>
          <w:ilvl w:val="0"/>
          <w:numId w:val="7"/>
        </w:numPr>
        <w:autoSpaceDE w:val="0"/>
        <w:autoSpaceDN w:val="0"/>
        <w:adjustRightInd w:val="0"/>
        <w:rPr>
          <w:rFonts w:ascii="Times New Roman" w:eastAsiaTheme="minorEastAsia" w:hAnsi="Times New Roman"/>
        </w:rPr>
      </w:pPr>
      <w:r w:rsidRPr="67038569">
        <w:rPr>
          <w:rFonts w:ascii="Times New Roman" w:eastAsiaTheme="minorEastAsia" w:hAnsi="Times New Roman"/>
        </w:rPr>
        <w:t>2 years d</w:t>
      </w:r>
      <w:r w:rsidR="00536749" w:rsidRPr="67038569">
        <w:rPr>
          <w:rFonts w:ascii="Times New Roman" w:eastAsiaTheme="minorEastAsia" w:hAnsi="Times New Roman"/>
        </w:rPr>
        <w:t xml:space="preserve">emonstrated </w:t>
      </w:r>
      <w:r w:rsidR="006E38F5" w:rsidRPr="67038569">
        <w:rPr>
          <w:rFonts w:ascii="Times New Roman" w:eastAsiaTheme="minorEastAsia" w:hAnsi="Times New Roman"/>
        </w:rPr>
        <w:t xml:space="preserve">experience </w:t>
      </w:r>
      <w:r w:rsidR="00030CF9" w:rsidRPr="67038569">
        <w:rPr>
          <w:rFonts w:ascii="Times New Roman" w:eastAsiaTheme="minorEastAsia" w:hAnsi="Times New Roman"/>
        </w:rPr>
        <w:t xml:space="preserve">working </w:t>
      </w:r>
      <w:r w:rsidR="00920CAC" w:rsidRPr="67038569">
        <w:rPr>
          <w:rFonts w:ascii="Times New Roman" w:eastAsiaTheme="minorEastAsia" w:hAnsi="Times New Roman"/>
        </w:rPr>
        <w:t xml:space="preserve">in a similar </w:t>
      </w:r>
      <w:r w:rsidR="00E06956" w:rsidRPr="67038569">
        <w:rPr>
          <w:rFonts w:ascii="Times New Roman" w:eastAsiaTheme="minorEastAsia" w:hAnsi="Times New Roman"/>
        </w:rPr>
        <w:t xml:space="preserve">finance </w:t>
      </w:r>
      <w:r w:rsidR="00920CAC" w:rsidRPr="67038569">
        <w:rPr>
          <w:rFonts w:ascii="Times New Roman" w:eastAsiaTheme="minorEastAsia" w:hAnsi="Times New Roman"/>
        </w:rPr>
        <w:t xml:space="preserve">role </w:t>
      </w:r>
      <w:r w:rsidR="00890E84" w:rsidRPr="67038569">
        <w:rPr>
          <w:rFonts w:ascii="Times New Roman" w:eastAsiaTheme="minorEastAsia" w:hAnsi="Times New Roman"/>
        </w:rPr>
        <w:t xml:space="preserve">within </w:t>
      </w:r>
      <w:r w:rsidR="33F6FEC4" w:rsidRPr="67038569">
        <w:rPr>
          <w:rFonts w:ascii="Times New Roman" w:eastAsiaTheme="minorEastAsia" w:hAnsi="Times New Roman"/>
        </w:rPr>
        <w:t>an</w:t>
      </w:r>
      <w:r w:rsidR="00890E84" w:rsidRPr="67038569">
        <w:rPr>
          <w:rFonts w:ascii="Times New Roman" w:eastAsiaTheme="minorEastAsia" w:hAnsi="Times New Roman"/>
        </w:rPr>
        <w:t xml:space="preserve"> </w:t>
      </w:r>
      <w:r w:rsidR="00D353AE" w:rsidRPr="67038569">
        <w:rPr>
          <w:rFonts w:ascii="Times New Roman" w:eastAsiaTheme="minorEastAsia" w:hAnsi="Times New Roman"/>
        </w:rPr>
        <w:t xml:space="preserve">NGO </w:t>
      </w:r>
      <w:r w:rsidR="00890E84" w:rsidRPr="67038569">
        <w:rPr>
          <w:rFonts w:ascii="Times New Roman" w:eastAsiaTheme="minorEastAsia" w:hAnsi="Times New Roman"/>
        </w:rPr>
        <w:t xml:space="preserve">department or team, </w:t>
      </w:r>
      <w:r w:rsidR="00A67741" w:rsidRPr="67038569">
        <w:rPr>
          <w:rFonts w:ascii="Times New Roman" w:eastAsiaTheme="minorEastAsia" w:hAnsi="Times New Roman"/>
        </w:rPr>
        <w:t>administration</w:t>
      </w:r>
      <w:r w:rsidR="00536749" w:rsidRPr="67038569">
        <w:rPr>
          <w:rFonts w:ascii="Times New Roman" w:eastAsiaTheme="minorEastAsia" w:hAnsi="Times New Roman"/>
        </w:rPr>
        <w:t>, or procurements management</w:t>
      </w:r>
      <w:r w:rsidR="00D353AE" w:rsidRPr="67038569">
        <w:rPr>
          <w:rFonts w:ascii="Times New Roman" w:eastAsiaTheme="minorEastAsia" w:hAnsi="Times New Roman"/>
        </w:rPr>
        <w:t xml:space="preserve"> preferred;</w:t>
      </w:r>
    </w:p>
    <w:p w14:paraId="49A83072" w14:textId="1328F2A4" w:rsidR="00F92B9F" w:rsidRPr="00F92B9F" w:rsidRDefault="00F92B9F" w:rsidP="67038569">
      <w:pPr>
        <w:numPr>
          <w:ilvl w:val="0"/>
          <w:numId w:val="7"/>
        </w:numPr>
        <w:shd w:val="clear" w:color="auto" w:fill="FFFFFF" w:themeFill="background1"/>
        <w:tabs>
          <w:tab w:val="clear" w:pos="1440"/>
          <w:tab w:val="left" w:pos="720"/>
        </w:tabs>
        <w:suppressAutoHyphens/>
        <w:autoSpaceDN w:val="0"/>
        <w:spacing w:before="100" w:after="100"/>
        <w:rPr>
          <w:lang w:eastAsia="en-GB"/>
        </w:rPr>
      </w:pPr>
      <w:r w:rsidRPr="67038569">
        <w:rPr>
          <w:lang w:eastAsia="en-GB"/>
        </w:rPr>
        <w:t>Excellent interpersonal skills, including the ability to maintain collaborative relationships with people from diverse national and cultural backgrounds, across several time zones</w:t>
      </w:r>
      <w:r w:rsidR="00D353AE" w:rsidRPr="67038569">
        <w:rPr>
          <w:lang w:eastAsia="en-GB"/>
        </w:rPr>
        <w:t>;</w:t>
      </w:r>
    </w:p>
    <w:p w14:paraId="7A12FCC7" w14:textId="4A8C2DDF" w:rsidR="00C911A7" w:rsidRPr="00C911A7" w:rsidRDefault="00C911A7" w:rsidP="67038569">
      <w:pPr>
        <w:numPr>
          <w:ilvl w:val="0"/>
          <w:numId w:val="7"/>
        </w:numPr>
        <w:shd w:val="clear" w:color="auto" w:fill="FFFFFF" w:themeFill="background1"/>
        <w:tabs>
          <w:tab w:val="clear" w:pos="1440"/>
          <w:tab w:val="left" w:pos="720"/>
        </w:tabs>
        <w:suppressAutoHyphens/>
        <w:autoSpaceDN w:val="0"/>
        <w:spacing w:before="100" w:after="100"/>
        <w:rPr>
          <w:lang w:eastAsia="en-GB"/>
        </w:rPr>
      </w:pPr>
      <w:r w:rsidRPr="67038569">
        <w:rPr>
          <w:lang w:eastAsia="en-GB"/>
        </w:rPr>
        <w:t xml:space="preserve">Strong </w:t>
      </w:r>
      <w:bookmarkStart w:id="1" w:name="_Int_B4TaeJmS"/>
      <w:proofErr w:type="spellStart"/>
      <w:r w:rsidRPr="67038569">
        <w:rPr>
          <w:lang w:eastAsia="en-GB"/>
        </w:rPr>
        <w:t>organisational</w:t>
      </w:r>
      <w:bookmarkEnd w:id="1"/>
      <w:proofErr w:type="spellEnd"/>
      <w:r w:rsidRPr="67038569">
        <w:rPr>
          <w:lang w:eastAsia="en-GB"/>
        </w:rPr>
        <w:t xml:space="preserve">, </w:t>
      </w:r>
      <w:proofErr w:type="spellStart"/>
      <w:r w:rsidRPr="67038569">
        <w:rPr>
          <w:lang w:eastAsia="en-GB"/>
        </w:rPr>
        <w:t>prioritisation</w:t>
      </w:r>
      <w:proofErr w:type="spellEnd"/>
      <w:r w:rsidRPr="67038569">
        <w:rPr>
          <w:lang w:eastAsia="en-GB"/>
        </w:rPr>
        <w:t>, and time-management skills, enabling efficient and effective work</w:t>
      </w:r>
      <w:r w:rsidR="00D353AE" w:rsidRPr="67038569">
        <w:rPr>
          <w:lang w:eastAsia="en-GB"/>
        </w:rPr>
        <w:t>;</w:t>
      </w:r>
    </w:p>
    <w:p w14:paraId="1EDBC1B7" w14:textId="52479108" w:rsidR="006E38F5" w:rsidRPr="0047073F" w:rsidRDefault="006E38F5" w:rsidP="67038569">
      <w:pPr>
        <w:pStyle w:val="ListParagraph"/>
        <w:numPr>
          <w:ilvl w:val="0"/>
          <w:numId w:val="7"/>
        </w:numPr>
        <w:autoSpaceDE w:val="0"/>
        <w:autoSpaceDN w:val="0"/>
        <w:adjustRightInd w:val="0"/>
        <w:rPr>
          <w:rFonts w:ascii="Times New Roman" w:eastAsiaTheme="minorEastAsia" w:hAnsi="Times New Roman"/>
        </w:rPr>
      </w:pPr>
      <w:r w:rsidRPr="67038569">
        <w:rPr>
          <w:rFonts w:ascii="Times New Roman" w:eastAsiaTheme="minorEastAsia" w:hAnsi="Times New Roman"/>
        </w:rPr>
        <w:t>Excellent written and verbal communication skills</w:t>
      </w:r>
      <w:r w:rsidR="00536749" w:rsidRPr="67038569">
        <w:rPr>
          <w:rFonts w:ascii="Times New Roman" w:eastAsiaTheme="minorEastAsia" w:hAnsi="Times New Roman"/>
        </w:rPr>
        <w:t xml:space="preserve"> in English </w:t>
      </w:r>
      <w:r w:rsidR="00A944FE" w:rsidRPr="67038569">
        <w:rPr>
          <w:rFonts w:ascii="Times New Roman" w:eastAsiaTheme="minorEastAsia" w:hAnsi="Times New Roman"/>
        </w:rPr>
        <w:t>and French</w:t>
      </w:r>
      <w:r w:rsidR="00D353AE" w:rsidRPr="67038569">
        <w:rPr>
          <w:rFonts w:ascii="Times New Roman" w:eastAsiaTheme="minorEastAsia" w:hAnsi="Times New Roman"/>
        </w:rPr>
        <w:t>;</w:t>
      </w:r>
    </w:p>
    <w:p w14:paraId="315C8FEB" w14:textId="039BF5A1" w:rsidR="00D071DD" w:rsidRPr="00D071DD" w:rsidRDefault="00D071DD" w:rsidP="67038569">
      <w:pPr>
        <w:numPr>
          <w:ilvl w:val="0"/>
          <w:numId w:val="7"/>
        </w:numPr>
        <w:shd w:val="clear" w:color="auto" w:fill="FFFFFF" w:themeFill="background1"/>
        <w:tabs>
          <w:tab w:val="clear" w:pos="1440"/>
          <w:tab w:val="left" w:pos="720"/>
        </w:tabs>
        <w:suppressAutoHyphens/>
        <w:autoSpaceDN w:val="0"/>
        <w:spacing w:before="100" w:after="100"/>
        <w:rPr>
          <w:lang w:eastAsia="en-GB"/>
        </w:rPr>
      </w:pPr>
      <w:r w:rsidRPr="67038569">
        <w:rPr>
          <w:lang w:eastAsia="en-GB"/>
        </w:rPr>
        <w:t>Knowledge of ERP Navision/ Business Central a preference</w:t>
      </w:r>
      <w:r w:rsidR="00D353AE" w:rsidRPr="67038569">
        <w:rPr>
          <w:lang w:eastAsia="en-GB"/>
        </w:rPr>
        <w:t>;</w:t>
      </w:r>
    </w:p>
    <w:p w14:paraId="48CF9F3A" w14:textId="0983E007" w:rsidR="00B12762" w:rsidRPr="00D071DD" w:rsidRDefault="00C911A7" w:rsidP="67038569">
      <w:pPr>
        <w:numPr>
          <w:ilvl w:val="0"/>
          <w:numId w:val="7"/>
        </w:numPr>
        <w:shd w:val="clear" w:color="auto" w:fill="FFFFFF" w:themeFill="background1"/>
        <w:tabs>
          <w:tab w:val="clear" w:pos="1440"/>
          <w:tab w:val="left" w:pos="720"/>
        </w:tabs>
        <w:suppressAutoHyphens/>
        <w:autoSpaceDN w:val="0"/>
        <w:spacing w:before="100" w:after="100"/>
      </w:pPr>
      <w:r w:rsidRPr="67038569">
        <w:rPr>
          <w:lang w:eastAsia="fr-FR"/>
        </w:rPr>
        <w:t xml:space="preserve">Demonstrated </w:t>
      </w:r>
      <w:r w:rsidR="00B12762" w:rsidRPr="67038569">
        <w:rPr>
          <w:lang w:eastAsia="fr-FR"/>
        </w:rPr>
        <w:t>experience of strong command of Word, advanced Excel skills required (</w:t>
      </w:r>
      <w:bookmarkStart w:id="2" w:name="_Int_fgZEA8C9"/>
      <w:r w:rsidR="00B12762" w:rsidRPr="67038569">
        <w:rPr>
          <w:lang w:eastAsia="fr-FR"/>
        </w:rPr>
        <w:t>i.e.</w:t>
      </w:r>
      <w:bookmarkEnd w:id="2"/>
      <w:r w:rsidR="00B12762" w:rsidRPr="67038569">
        <w:rPr>
          <w:lang w:eastAsia="fr-FR"/>
        </w:rPr>
        <w:t xml:space="preserve"> Pivot Tables, Formulas, Pivot)</w:t>
      </w:r>
      <w:r w:rsidR="00D353AE" w:rsidRPr="67038569">
        <w:rPr>
          <w:lang w:eastAsia="fr-FR"/>
        </w:rPr>
        <w:t>;</w:t>
      </w:r>
    </w:p>
    <w:p w14:paraId="40E0AB31" w14:textId="6DBAF0AF" w:rsidR="00C911A7" w:rsidRPr="00C911A7" w:rsidRDefault="00C911A7" w:rsidP="67038569">
      <w:pPr>
        <w:numPr>
          <w:ilvl w:val="0"/>
          <w:numId w:val="7"/>
        </w:numPr>
        <w:shd w:val="clear" w:color="auto" w:fill="FFFFFF" w:themeFill="background1"/>
        <w:tabs>
          <w:tab w:val="clear" w:pos="1440"/>
          <w:tab w:val="left" w:pos="720"/>
        </w:tabs>
        <w:suppressAutoHyphens/>
        <w:autoSpaceDN w:val="0"/>
        <w:spacing w:before="100" w:after="100"/>
        <w:rPr>
          <w:lang w:eastAsia="en-GB"/>
        </w:rPr>
      </w:pPr>
      <w:r w:rsidRPr="67038569">
        <w:rPr>
          <w:lang w:eastAsia="en-GB"/>
        </w:rPr>
        <w:t>High accuracy and attention to detail</w:t>
      </w:r>
      <w:r w:rsidR="00D353AE" w:rsidRPr="67038569">
        <w:rPr>
          <w:lang w:eastAsia="en-GB"/>
        </w:rPr>
        <w:t>;</w:t>
      </w:r>
    </w:p>
    <w:p w14:paraId="06145883" w14:textId="77777777" w:rsidR="00C911A7" w:rsidRPr="00C911A7" w:rsidRDefault="00C911A7" w:rsidP="67038569">
      <w:pPr>
        <w:numPr>
          <w:ilvl w:val="0"/>
          <w:numId w:val="7"/>
        </w:numPr>
        <w:shd w:val="clear" w:color="auto" w:fill="FFFFFF" w:themeFill="background1"/>
        <w:tabs>
          <w:tab w:val="clear" w:pos="1440"/>
          <w:tab w:val="left" w:pos="720"/>
        </w:tabs>
        <w:suppressAutoHyphens/>
        <w:autoSpaceDN w:val="0"/>
        <w:spacing w:before="100" w:after="100"/>
        <w:rPr>
          <w:lang w:eastAsia="en-GB"/>
        </w:rPr>
      </w:pPr>
      <w:r w:rsidRPr="67038569">
        <w:rPr>
          <w:lang w:eastAsia="en-GB"/>
        </w:rPr>
        <w:t>Initiative and motivation: Able to use own initiative and work independently within agreed frameworks; motivated by achieving results and completing tasks and being accountable.</w:t>
      </w:r>
    </w:p>
    <w:p w14:paraId="67B2781D" w14:textId="0F26CA26" w:rsidR="00D05723" w:rsidRPr="0047073F" w:rsidRDefault="00D05723" w:rsidP="67038569">
      <w:pPr>
        <w:pStyle w:val="paragraph"/>
        <w:spacing w:before="0" w:beforeAutospacing="0" w:after="0" w:afterAutospacing="0"/>
        <w:textAlignment w:val="baseline"/>
        <w:rPr>
          <w:rFonts w:eastAsiaTheme="minorEastAsia"/>
          <w:lang w:val="en-GB"/>
        </w:rPr>
      </w:pPr>
    </w:p>
    <w:p w14:paraId="7A58D55C" w14:textId="36FBDD78" w:rsidR="00405A3D" w:rsidRPr="0047073F" w:rsidRDefault="00405A3D" w:rsidP="00405A3D">
      <w:pPr>
        <w:pStyle w:val="paragraph"/>
        <w:spacing w:before="0" w:beforeAutospacing="0" w:after="0" w:afterAutospacing="0"/>
        <w:ind w:right="735"/>
        <w:textAlignment w:val="baseline"/>
        <w:rPr>
          <w:rStyle w:val="eop"/>
          <w:sz w:val="22"/>
          <w:szCs w:val="22"/>
          <w:lang w:val="en-GB"/>
        </w:rPr>
      </w:pPr>
      <w:r w:rsidRPr="0047073F">
        <w:rPr>
          <w:rStyle w:val="normaltextrun"/>
          <w:b/>
          <w:bCs/>
          <w:sz w:val="22"/>
          <w:szCs w:val="22"/>
          <w:lang w:val="en-GB"/>
        </w:rPr>
        <w:t>How to Apply: </w:t>
      </w:r>
      <w:r w:rsidRPr="0047073F">
        <w:rPr>
          <w:rStyle w:val="eop"/>
          <w:sz w:val="22"/>
          <w:szCs w:val="22"/>
          <w:lang w:val="en-GB"/>
        </w:rPr>
        <w:t> </w:t>
      </w:r>
    </w:p>
    <w:p w14:paraId="3CFE3484" w14:textId="77777777" w:rsidR="00405A3D" w:rsidRPr="0047073F" w:rsidRDefault="00405A3D" w:rsidP="00405A3D">
      <w:pPr>
        <w:pStyle w:val="paragraph"/>
        <w:spacing w:before="0" w:beforeAutospacing="0" w:after="0" w:afterAutospacing="0"/>
        <w:ind w:right="735"/>
        <w:textAlignment w:val="baseline"/>
        <w:rPr>
          <w:rStyle w:val="normaltextrun"/>
          <w:sz w:val="22"/>
          <w:szCs w:val="22"/>
          <w:lang w:val="en-GB"/>
        </w:rPr>
      </w:pPr>
    </w:p>
    <w:p w14:paraId="5EE50250" w14:textId="217499C2" w:rsidR="003A6A73" w:rsidRPr="002D0302" w:rsidRDefault="00D353AE" w:rsidP="003A6A73">
      <w:pPr>
        <w:spacing w:before="29"/>
        <w:ind w:right="41"/>
      </w:pPr>
      <w:r>
        <w:t>I</w:t>
      </w:r>
      <w:r w:rsidR="003A6A73">
        <w:t xml:space="preserve">f you </w:t>
      </w:r>
      <w:r>
        <w:t xml:space="preserve">are committed to </w:t>
      </w:r>
      <w:r w:rsidR="4525A8C6">
        <w:t>supporting</w:t>
      </w:r>
      <w:r>
        <w:t xml:space="preserve"> our amazing work and </w:t>
      </w:r>
      <w:r w:rsidR="003A6A73">
        <w:t xml:space="preserve">have the </w:t>
      </w:r>
      <w:r w:rsidR="00B32CE7">
        <w:t xml:space="preserve">relevant </w:t>
      </w:r>
      <w:r w:rsidR="00B12762">
        <w:t xml:space="preserve">finance </w:t>
      </w:r>
      <w:r w:rsidR="003A6A73">
        <w:t>experience</w:t>
      </w:r>
      <w:r>
        <w:t xml:space="preserve">, </w:t>
      </w:r>
      <w:r w:rsidR="003A6A73">
        <w:t xml:space="preserve">we would like to hear from you.  </w:t>
      </w:r>
      <w:r w:rsidR="00B143F5">
        <w:t>We are looking for you to join the team straight away.</w:t>
      </w:r>
    </w:p>
    <w:p w14:paraId="5BF0D588" w14:textId="77777777" w:rsidR="00405A3D" w:rsidRPr="0047073F" w:rsidRDefault="00405A3D" w:rsidP="00405A3D">
      <w:pPr>
        <w:pStyle w:val="paragraph"/>
        <w:spacing w:before="0" w:beforeAutospacing="0" w:after="0" w:afterAutospacing="0"/>
        <w:textAlignment w:val="baseline"/>
        <w:rPr>
          <w:rStyle w:val="normaltextrun"/>
          <w:sz w:val="22"/>
          <w:szCs w:val="22"/>
          <w:lang w:val="en-GB"/>
        </w:rPr>
      </w:pPr>
    </w:p>
    <w:p w14:paraId="0E192993" w14:textId="61C4FABB" w:rsidR="00405A3D" w:rsidRPr="0047073F" w:rsidRDefault="004906CE" w:rsidP="67038569">
      <w:pPr>
        <w:pStyle w:val="paragraph"/>
        <w:spacing w:before="0" w:beforeAutospacing="0" w:after="0" w:afterAutospacing="0"/>
        <w:textAlignment w:val="baseline"/>
        <w:rPr>
          <w:sz w:val="22"/>
          <w:szCs w:val="22"/>
          <w:lang w:val="en-GB"/>
        </w:rPr>
      </w:pPr>
      <w:r w:rsidRPr="67038569">
        <w:rPr>
          <w:rStyle w:val="normaltextrun"/>
          <w:sz w:val="22"/>
          <w:szCs w:val="22"/>
          <w:lang w:val="en-GB"/>
        </w:rPr>
        <w:t>To apply p</w:t>
      </w:r>
      <w:r w:rsidR="00405A3D" w:rsidRPr="67038569">
        <w:rPr>
          <w:rStyle w:val="normaltextrun"/>
          <w:sz w:val="22"/>
          <w:szCs w:val="22"/>
          <w:lang w:val="en-GB"/>
        </w:rPr>
        <w:t xml:space="preserve">lease send an email with your CV and a statement of interest </w:t>
      </w:r>
      <w:r w:rsidR="00405A3D" w:rsidRPr="67038569">
        <w:rPr>
          <w:sz w:val="22"/>
          <w:szCs w:val="22"/>
        </w:rPr>
        <w:t>(</w:t>
      </w:r>
      <w:r w:rsidR="00405A3D" w:rsidRPr="67038569">
        <w:rPr>
          <w:sz w:val="22"/>
          <w:szCs w:val="22"/>
          <w:u w:val="single"/>
        </w:rPr>
        <w:t>neither exceeding 2 pages of A4</w:t>
      </w:r>
      <w:r w:rsidR="00405A3D" w:rsidRPr="67038569">
        <w:rPr>
          <w:sz w:val="22"/>
          <w:szCs w:val="22"/>
        </w:rPr>
        <w:t xml:space="preserve">) </w:t>
      </w:r>
      <w:r w:rsidR="00405A3D" w:rsidRPr="67038569">
        <w:rPr>
          <w:rStyle w:val="normaltextrun"/>
          <w:sz w:val="22"/>
          <w:szCs w:val="22"/>
          <w:lang w:val="en-GB"/>
        </w:rPr>
        <w:t>in English b</w:t>
      </w:r>
      <w:r w:rsidR="00B143F5" w:rsidRPr="67038569">
        <w:rPr>
          <w:rStyle w:val="normaltextrun"/>
          <w:sz w:val="22"/>
          <w:szCs w:val="22"/>
          <w:lang w:val="en-GB"/>
        </w:rPr>
        <w:t xml:space="preserve">y </w:t>
      </w:r>
      <w:r w:rsidR="00B13640">
        <w:rPr>
          <w:rStyle w:val="normaltextrun"/>
          <w:b/>
          <w:bCs/>
          <w:color w:val="1F4E79" w:themeColor="accent5" w:themeShade="80"/>
          <w:sz w:val="22"/>
          <w:szCs w:val="22"/>
          <w:lang w:val="en-GB"/>
        </w:rPr>
        <w:t>23</w:t>
      </w:r>
      <w:r w:rsidR="00B13640" w:rsidRPr="00B13640">
        <w:rPr>
          <w:rStyle w:val="normaltextrun"/>
          <w:b/>
          <w:bCs/>
          <w:color w:val="1F4E79" w:themeColor="accent5" w:themeShade="80"/>
          <w:sz w:val="22"/>
          <w:szCs w:val="22"/>
          <w:vertAlign w:val="superscript"/>
          <w:lang w:val="en-GB"/>
        </w:rPr>
        <w:t>rd</w:t>
      </w:r>
      <w:r w:rsidR="00B13640">
        <w:rPr>
          <w:rStyle w:val="normaltextrun"/>
          <w:b/>
          <w:bCs/>
          <w:color w:val="1F4E79" w:themeColor="accent5" w:themeShade="80"/>
          <w:sz w:val="22"/>
          <w:szCs w:val="22"/>
          <w:lang w:val="en-GB"/>
        </w:rPr>
        <w:t xml:space="preserve"> </w:t>
      </w:r>
      <w:r w:rsidR="001C7057">
        <w:rPr>
          <w:rStyle w:val="normaltextrun"/>
          <w:b/>
          <w:bCs/>
          <w:color w:val="1F4E79" w:themeColor="accent5" w:themeShade="80"/>
          <w:sz w:val="22"/>
          <w:szCs w:val="22"/>
          <w:lang w:val="en-GB"/>
        </w:rPr>
        <w:t>June</w:t>
      </w:r>
      <w:r w:rsidR="00B12762" w:rsidRPr="67038569">
        <w:rPr>
          <w:rStyle w:val="normaltextrun"/>
          <w:b/>
          <w:bCs/>
          <w:color w:val="1F4E79" w:themeColor="accent5" w:themeShade="80"/>
          <w:sz w:val="22"/>
          <w:szCs w:val="22"/>
          <w:lang w:val="en-GB"/>
        </w:rPr>
        <w:t xml:space="preserve"> </w:t>
      </w:r>
      <w:r w:rsidR="00030CF9" w:rsidRPr="67038569">
        <w:rPr>
          <w:rStyle w:val="normaltextrun"/>
          <w:b/>
          <w:bCs/>
          <w:color w:val="1F4E79" w:themeColor="accent5" w:themeShade="80"/>
          <w:sz w:val="22"/>
          <w:szCs w:val="22"/>
          <w:lang w:val="en-GB"/>
        </w:rPr>
        <w:t>2023</w:t>
      </w:r>
      <w:r w:rsidR="00030CF9" w:rsidRPr="67038569">
        <w:rPr>
          <w:rStyle w:val="normaltextrun"/>
          <w:color w:val="1F4E79" w:themeColor="accent5" w:themeShade="80"/>
          <w:sz w:val="22"/>
          <w:szCs w:val="22"/>
          <w:lang w:val="en-GB"/>
        </w:rPr>
        <w:t xml:space="preserve"> </w:t>
      </w:r>
      <w:hyperlink r:id="rId7" w:history="1">
        <w:r w:rsidR="00030CF9" w:rsidRPr="67038569">
          <w:rPr>
            <w:rStyle w:val="normaltextrun"/>
            <w:sz w:val="22"/>
            <w:szCs w:val="22"/>
            <w:lang w:val="en-GB"/>
          </w:rPr>
          <w:t>to</w:t>
        </w:r>
        <w:r w:rsidR="00405A3D" w:rsidRPr="67038569">
          <w:rPr>
            <w:rStyle w:val="normaltextrun"/>
            <w:sz w:val="22"/>
            <w:szCs w:val="22"/>
            <w:lang w:val="en-GB"/>
          </w:rPr>
          <w:t>: </w:t>
        </w:r>
        <w:r w:rsidR="1B38B1F0" w:rsidRPr="67038569">
          <w:rPr>
            <w:rStyle w:val="Hyperlink"/>
            <w:color w:val="auto"/>
            <w:sz w:val="22"/>
            <w:szCs w:val="22"/>
            <w:lang w:val="en-GB"/>
          </w:rPr>
          <w:t>r</w:t>
        </w:r>
      </w:hyperlink>
      <w:r w:rsidR="1B38B1F0" w:rsidRPr="67038569">
        <w:rPr>
          <w:sz w:val="22"/>
          <w:szCs w:val="22"/>
          <w:lang w:val="en-GB"/>
        </w:rPr>
        <w:t>ecruitment@legalactionworldwide.org</w:t>
      </w:r>
      <w:r w:rsidR="00405A3D" w:rsidRPr="67038569">
        <w:rPr>
          <w:sz w:val="22"/>
          <w:szCs w:val="22"/>
          <w:lang w:val="en-GB"/>
        </w:rPr>
        <w:t>.</w:t>
      </w:r>
      <w:r w:rsidR="3AC35A42" w:rsidRPr="67038569">
        <w:rPr>
          <w:sz w:val="22"/>
          <w:szCs w:val="22"/>
          <w:lang w:val="en-GB"/>
        </w:rPr>
        <w:t xml:space="preserve"> </w:t>
      </w:r>
      <w:r w:rsidR="00405A3D" w:rsidRPr="67038569">
        <w:rPr>
          <w:rStyle w:val="normaltextrun"/>
          <w:sz w:val="22"/>
          <w:szCs w:val="22"/>
          <w:lang w:val="en-GB"/>
        </w:rPr>
        <w:t>The subject of the application should read ‘</w:t>
      </w:r>
      <w:r w:rsidR="00D55403" w:rsidRPr="67038569">
        <w:rPr>
          <w:rStyle w:val="normaltextrun"/>
          <w:sz w:val="22"/>
          <w:szCs w:val="22"/>
          <w:lang w:val="en-GB"/>
        </w:rPr>
        <w:t xml:space="preserve">Finance </w:t>
      </w:r>
      <w:r w:rsidR="00D05723" w:rsidRPr="67038569">
        <w:rPr>
          <w:rStyle w:val="normaltextrun"/>
          <w:sz w:val="22"/>
          <w:szCs w:val="22"/>
          <w:lang w:val="en-GB"/>
        </w:rPr>
        <w:t>Assistant</w:t>
      </w:r>
      <w:r w:rsidR="00C934B6" w:rsidRPr="67038569">
        <w:rPr>
          <w:rStyle w:val="normaltextrun"/>
          <w:sz w:val="22"/>
          <w:szCs w:val="22"/>
          <w:lang w:val="en-GB"/>
        </w:rPr>
        <w:t xml:space="preserve"> Geneva</w:t>
      </w:r>
      <w:r w:rsidR="00405A3D" w:rsidRPr="67038569">
        <w:rPr>
          <w:rStyle w:val="normaltextrun"/>
          <w:sz w:val="22"/>
          <w:szCs w:val="22"/>
          <w:lang w:val="en-GB"/>
        </w:rPr>
        <w:t>’</w:t>
      </w:r>
      <w:r w:rsidR="00B143F5" w:rsidRPr="67038569">
        <w:rPr>
          <w:rStyle w:val="normaltextrun"/>
          <w:sz w:val="22"/>
          <w:szCs w:val="22"/>
          <w:lang w:val="en-GB"/>
        </w:rPr>
        <w:t>.</w:t>
      </w:r>
    </w:p>
    <w:p w14:paraId="0621BD2B" w14:textId="4C83CA8A" w:rsidR="00747A00" w:rsidRPr="0047073F" w:rsidRDefault="00405A3D" w:rsidP="67038569">
      <w:pPr>
        <w:pStyle w:val="paragraph"/>
        <w:spacing w:before="0" w:beforeAutospacing="0" w:after="0" w:afterAutospacing="0"/>
        <w:textAlignment w:val="baseline"/>
      </w:pPr>
      <w:r w:rsidRPr="67038569">
        <w:rPr>
          <w:rStyle w:val="eop"/>
          <w:sz w:val="22"/>
          <w:szCs w:val="22"/>
          <w:lang w:val="en-GB"/>
        </w:rPr>
        <w:t> </w:t>
      </w:r>
    </w:p>
    <w:p w14:paraId="2596ED66" w14:textId="77777777" w:rsidR="00EA5C75" w:rsidRPr="00D071DD" w:rsidRDefault="00EA5C75" w:rsidP="67038569">
      <w:pPr>
        <w:pStyle w:val="paragraph"/>
        <w:spacing w:before="0" w:beforeAutospacing="0" w:after="0" w:afterAutospacing="0"/>
        <w:textAlignment w:val="baseline"/>
        <w:rPr>
          <w:sz w:val="22"/>
          <w:szCs w:val="22"/>
        </w:rPr>
      </w:pPr>
      <w:r w:rsidRPr="67038569">
        <w:rPr>
          <w:sz w:val="22"/>
          <w:szCs w:val="22"/>
        </w:rPr>
        <w:t xml:space="preserve">At LAW we are strengthened by the diversity of our colleagues reflecting the people and communities that we represent and support. Our team includes many nationalities with diverse professional backgrounds, skills and knowledge. This enables us to deliver and understand the cultural and political contexts on the ground and to tailor our support effectively and appropriately. </w:t>
      </w:r>
    </w:p>
    <w:p w14:paraId="48CD0E5F" w14:textId="5F62506F" w:rsidR="00D071DD" w:rsidRDefault="00D071DD" w:rsidP="67038569">
      <w:pPr>
        <w:pStyle w:val="paragraph"/>
        <w:spacing w:before="0" w:beforeAutospacing="0" w:after="0" w:afterAutospacing="0"/>
        <w:textAlignment w:val="baseline"/>
      </w:pPr>
    </w:p>
    <w:p w14:paraId="12EFDBB0" w14:textId="68EC357E" w:rsidR="006E38F5" w:rsidRPr="0047073F" w:rsidRDefault="00030CF9" w:rsidP="003A6A73">
      <w:pPr>
        <w:pStyle w:val="paragraph"/>
        <w:spacing w:before="0" w:beforeAutospacing="0" w:after="0" w:afterAutospacing="0"/>
        <w:textAlignment w:val="baseline"/>
        <w:rPr>
          <w:rFonts w:eastAsiaTheme="minorHAnsi"/>
          <w:szCs w:val="22"/>
        </w:rPr>
      </w:pPr>
      <w:r w:rsidRPr="0047073F">
        <w:rPr>
          <w:rStyle w:val="normaltextrun"/>
          <w:sz w:val="22"/>
          <w:szCs w:val="22"/>
          <w:lang w:val="en-GB"/>
        </w:rPr>
        <w:t>To learn more about us visit our website: www.legalactionworldwide.org.</w:t>
      </w:r>
    </w:p>
    <w:sectPr w:rsidR="006E38F5" w:rsidRPr="0047073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80297" w14:textId="77777777" w:rsidR="00F72FEB" w:rsidRDefault="00F72FEB" w:rsidP="006E38F5">
      <w:r>
        <w:separator/>
      </w:r>
    </w:p>
  </w:endnote>
  <w:endnote w:type="continuationSeparator" w:id="0">
    <w:p w14:paraId="611FE603" w14:textId="77777777" w:rsidR="00F72FEB" w:rsidRDefault="00F72FEB" w:rsidP="006E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4E"/>
    <w:family w:val="auto"/>
    <w:pitch w:val="variable"/>
    <w:sig w:usb0="E00002FF" w:usb1="7AC7FFFF" w:usb2="00000012" w:usb3="00000000" w:csb0="0002000D"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233734"/>
      <w:docPartObj>
        <w:docPartGallery w:val="Page Numbers (Bottom of Page)"/>
        <w:docPartUnique/>
      </w:docPartObj>
    </w:sdtPr>
    <w:sdtEndPr>
      <w:rPr>
        <w:noProof/>
        <w:sz w:val="20"/>
        <w:szCs w:val="20"/>
      </w:rPr>
    </w:sdtEndPr>
    <w:sdtContent>
      <w:p w14:paraId="3AC1DDB4" w14:textId="04D4D0EA" w:rsidR="00FD499C" w:rsidRPr="00FD499C" w:rsidRDefault="00FD499C">
        <w:pPr>
          <w:pStyle w:val="Footer"/>
          <w:jc w:val="right"/>
          <w:rPr>
            <w:sz w:val="20"/>
            <w:szCs w:val="20"/>
          </w:rPr>
        </w:pPr>
        <w:r w:rsidRPr="00FD499C">
          <w:rPr>
            <w:sz w:val="20"/>
            <w:szCs w:val="20"/>
          </w:rPr>
          <w:fldChar w:fldCharType="begin"/>
        </w:r>
        <w:r w:rsidRPr="00FD499C">
          <w:rPr>
            <w:sz w:val="20"/>
            <w:szCs w:val="20"/>
          </w:rPr>
          <w:instrText xml:space="preserve"> PAGE   \* MERGEFORMAT </w:instrText>
        </w:r>
        <w:r w:rsidRPr="00FD499C">
          <w:rPr>
            <w:sz w:val="20"/>
            <w:szCs w:val="20"/>
          </w:rPr>
          <w:fldChar w:fldCharType="separate"/>
        </w:r>
        <w:r w:rsidRPr="00FD499C">
          <w:rPr>
            <w:noProof/>
            <w:sz w:val="20"/>
            <w:szCs w:val="20"/>
          </w:rPr>
          <w:t>2</w:t>
        </w:r>
        <w:r w:rsidRPr="00FD499C">
          <w:rPr>
            <w:noProof/>
            <w:sz w:val="20"/>
            <w:szCs w:val="20"/>
          </w:rPr>
          <w:fldChar w:fldCharType="end"/>
        </w:r>
      </w:p>
    </w:sdtContent>
  </w:sdt>
  <w:p w14:paraId="5FBD2524" w14:textId="77777777" w:rsidR="00FD499C" w:rsidRDefault="00FD499C" w:rsidP="00FD499C">
    <w:pPr>
      <w:pStyle w:val="Footer"/>
      <w:tabs>
        <w:tab w:val="clear" w:pos="4513"/>
        <w:tab w:val="clear" w:pos="9026"/>
        <w:tab w:val="left" w:pos="924"/>
      </w:tabs>
    </w:pPr>
    <w:r>
      <w:tab/>
    </w:r>
  </w:p>
  <w:p w14:paraId="64319AC9" w14:textId="4DCCFAB3" w:rsidR="00FD499C" w:rsidRPr="00FD499C" w:rsidRDefault="00D55403" w:rsidP="00FD499C">
    <w:pPr>
      <w:pStyle w:val="Footer"/>
      <w:tabs>
        <w:tab w:val="clear" w:pos="4513"/>
        <w:tab w:val="clear" w:pos="9026"/>
        <w:tab w:val="left" w:pos="924"/>
      </w:tabs>
      <w:rPr>
        <w:sz w:val="20"/>
        <w:szCs w:val="20"/>
      </w:rPr>
    </w:pPr>
    <w:r>
      <w:rPr>
        <w:sz w:val="20"/>
        <w:szCs w:val="20"/>
      </w:rPr>
      <w:t xml:space="preserve">Finance </w:t>
    </w:r>
    <w:r w:rsidR="00596D8B">
      <w:rPr>
        <w:sz w:val="20"/>
        <w:szCs w:val="20"/>
      </w:rPr>
      <w:t>Assistan</w:t>
    </w:r>
    <w:r w:rsidR="00EE62F1">
      <w:rPr>
        <w:sz w:val="20"/>
        <w:szCs w:val="20"/>
      </w:rPr>
      <w:t xml:space="preserve">t </w:t>
    </w:r>
    <w:r w:rsidR="00596D8B">
      <w:rPr>
        <w:sz w:val="20"/>
        <w:szCs w:val="20"/>
      </w:rPr>
      <w:t>Geneva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CEEF1" w14:textId="77777777" w:rsidR="00F72FEB" w:rsidRDefault="00F72FEB" w:rsidP="006E38F5">
      <w:r>
        <w:separator/>
      </w:r>
    </w:p>
  </w:footnote>
  <w:footnote w:type="continuationSeparator" w:id="0">
    <w:p w14:paraId="7D4A205C" w14:textId="77777777" w:rsidR="00F72FEB" w:rsidRDefault="00F72FEB" w:rsidP="006E3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325B" w14:textId="665FC32D" w:rsidR="006E38F5" w:rsidRDefault="00DB3B5E">
    <w:pPr>
      <w:pStyle w:val="Header"/>
    </w:pPr>
    <w:r>
      <w:rPr>
        <w:noProof/>
      </w:rPr>
      <w:drawing>
        <wp:anchor distT="0" distB="0" distL="114300" distR="114300" simplePos="0" relativeHeight="251661312" behindDoc="0" locked="0" layoutInCell="1" allowOverlap="1" wp14:anchorId="5FB184CD" wp14:editId="38409C91">
          <wp:simplePos x="0" y="0"/>
          <wp:positionH relativeFrom="margin">
            <wp:posOffset>0</wp:posOffset>
          </wp:positionH>
          <wp:positionV relativeFrom="paragraph">
            <wp:posOffset>-635</wp:posOffset>
          </wp:positionV>
          <wp:extent cx="1727760" cy="411480"/>
          <wp:effectExtent l="0" t="0" r="6350" b="7620"/>
          <wp:wrapNone/>
          <wp:docPr id="3" name="Picture 8" descr="A picture containing text, lit, light,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text, lit, light, dar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986" cy="42201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dQXqG2YD0zDsVn" int2:id="3ZRxRFPm">
      <int2:state int2:value="Rejected" int2:type="AugLoop_Text_Critique"/>
    </int2:textHash>
    <int2:bookmark int2:bookmarkName="_Int_fgZEA8C9" int2:invalidationBookmarkName="" int2:hashCode="LDoO9u9DFubl0c" int2:id="0vCB3kO4">
      <int2:state int2:value="Rejected" int2:type="AugLoop_Text_Critique"/>
    </int2:bookmark>
    <int2:bookmark int2:bookmarkName="_Int_B4TaeJmS" int2:invalidationBookmarkName="" int2:hashCode="kv4UVae7TQCfC0" int2:id="yFDWDd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B4E"/>
    <w:multiLevelType w:val="hybridMultilevel"/>
    <w:tmpl w:val="C784BD00"/>
    <w:lvl w:ilvl="0" w:tplc="340276A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CA84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6C9B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F2FA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8EF3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98439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4615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503E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CC58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0630D9"/>
    <w:multiLevelType w:val="hybridMultilevel"/>
    <w:tmpl w:val="F172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06C0C"/>
    <w:multiLevelType w:val="hybridMultilevel"/>
    <w:tmpl w:val="AD60E99E"/>
    <w:lvl w:ilvl="0" w:tplc="FFFFFFFF">
      <w:start w:val="1"/>
      <w:numFmt w:val="bullet"/>
      <w:lvlText w:val="•"/>
      <w:lvlJc w:val="left"/>
      <w:pPr>
        <w:ind w:left="734" w:firstLine="0"/>
      </w:pPr>
      <w:rPr>
        <w:rFonts w:ascii="Arial" w:hAnsi="Arial" w:hint="default"/>
        <w:b w:val="0"/>
        <w:i w:val="0"/>
        <w:strike w:val="0"/>
        <w:dstrike w:val="0"/>
        <w:color w:val="000000"/>
        <w:sz w:val="22"/>
        <w:szCs w:val="22"/>
        <w:u w:val="none" w:color="000000"/>
        <w:effect w:val="none"/>
        <w:bdr w:val="none" w:sz="0" w:space="0" w:color="auto" w:frame="1"/>
        <w:vertAlign w:val="baseline"/>
      </w:rPr>
    </w:lvl>
    <w:lvl w:ilvl="1" w:tplc="D8E453D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B7E8112">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026EA71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8420FB0">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360CBF3E">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36F6034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D4248A8">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108DDA4">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144F6231"/>
    <w:multiLevelType w:val="hybridMultilevel"/>
    <w:tmpl w:val="BE229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C445ED"/>
    <w:multiLevelType w:val="multilevel"/>
    <w:tmpl w:val="B7FE3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6B56B9"/>
    <w:multiLevelType w:val="multilevel"/>
    <w:tmpl w:val="736A159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172A5741"/>
    <w:multiLevelType w:val="hybridMultilevel"/>
    <w:tmpl w:val="60F8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66AEA"/>
    <w:multiLevelType w:val="hybridMultilevel"/>
    <w:tmpl w:val="3C68D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32B4B"/>
    <w:multiLevelType w:val="hybridMultilevel"/>
    <w:tmpl w:val="181E9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9C1756"/>
    <w:multiLevelType w:val="hybridMultilevel"/>
    <w:tmpl w:val="A48E6CDE"/>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87EF7"/>
    <w:multiLevelType w:val="multilevel"/>
    <w:tmpl w:val="37CE6AD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3A1C0A2D"/>
    <w:multiLevelType w:val="hybridMultilevel"/>
    <w:tmpl w:val="19DA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EC863"/>
    <w:multiLevelType w:val="multilevel"/>
    <w:tmpl w:val="0C406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365E9D9"/>
    <w:multiLevelType w:val="multilevel"/>
    <w:tmpl w:val="E3363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0619DB"/>
    <w:multiLevelType w:val="hybridMultilevel"/>
    <w:tmpl w:val="3050F35E"/>
    <w:lvl w:ilvl="0" w:tplc="8222CA66">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FF66C4"/>
    <w:multiLevelType w:val="hybridMultilevel"/>
    <w:tmpl w:val="C2D26ADE"/>
    <w:lvl w:ilvl="0" w:tplc="F7DE9C5A">
      <w:start w:val="1"/>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6" w15:restartNumberingAfterBreak="0">
    <w:nsid w:val="49FB5401"/>
    <w:multiLevelType w:val="hybridMultilevel"/>
    <w:tmpl w:val="FB1C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02D91"/>
    <w:multiLevelType w:val="hybridMultilevel"/>
    <w:tmpl w:val="93A2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852AF"/>
    <w:multiLevelType w:val="hybridMultilevel"/>
    <w:tmpl w:val="ACD2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01D6B"/>
    <w:multiLevelType w:val="multilevel"/>
    <w:tmpl w:val="8F20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406088"/>
    <w:multiLevelType w:val="multilevel"/>
    <w:tmpl w:val="F4CCF87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6B795CB6"/>
    <w:multiLevelType w:val="multilevel"/>
    <w:tmpl w:val="D4F8ECE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572736571">
    <w:abstractNumId w:val="12"/>
  </w:num>
  <w:num w:numId="2" w16cid:durableId="711809457">
    <w:abstractNumId w:val="13"/>
  </w:num>
  <w:num w:numId="3" w16cid:durableId="1266615400">
    <w:abstractNumId w:val="16"/>
  </w:num>
  <w:num w:numId="4" w16cid:durableId="1859270420">
    <w:abstractNumId w:val="6"/>
  </w:num>
  <w:num w:numId="5" w16cid:durableId="1026753949">
    <w:abstractNumId w:val="1"/>
  </w:num>
  <w:num w:numId="6" w16cid:durableId="1677030628">
    <w:abstractNumId w:val="18"/>
  </w:num>
  <w:num w:numId="7" w16cid:durableId="1871913326">
    <w:abstractNumId w:val="17"/>
  </w:num>
  <w:num w:numId="8" w16cid:durableId="1573613105">
    <w:abstractNumId w:val="15"/>
  </w:num>
  <w:num w:numId="9" w16cid:durableId="1397126651">
    <w:abstractNumId w:val="9"/>
  </w:num>
  <w:num w:numId="10" w16cid:durableId="1686446190">
    <w:abstractNumId w:val="7"/>
  </w:num>
  <w:num w:numId="11" w16cid:durableId="2018657749">
    <w:abstractNumId w:val="14"/>
  </w:num>
  <w:num w:numId="12" w16cid:durableId="1546258464">
    <w:abstractNumId w:val="0"/>
  </w:num>
  <w:num w:numId="13" w16cid:durableId="1864398530">
    <w:abstractNumId w:val="19"/>
  </w:num>
  <w:num w:numId="14" w16cid:durableId="1037392518">
    <w:abstractNumId w:val="11"/>
  </w:num>
  <w:num w:numId="15" w16cid:durableId="1982418627">
    <w:abstractNumId w:val="3"/>
  </w:num>
  <w:num w:numId="16" w16cid:durableId="818348555">
    <w:abstractNumId w:val="8"/>
  </w:num>
  <w:num w:numId="17" w16cid:durableId="474227593">
    <w:abstractNumId w:val="2"/>
  </w:num>
  <w:num w:numId="18" w16cid:durableId="922177074">
    <w:abstractNumId w:val="4"/>
  </w:num>
  <w:num w:numId="19" w16cid:durableId="1722091546">
    <w:abstractNumId w:val="20"/>
  </w:num>
  <w:num w:numId="20" w16cid:durableId="2078891097">
    <w:abstractNumId w:val="5"/>
  </w:num>
  <w:num w:numId="21" w16cid:durableId="389111421">
    <w:abstractNumId w:val="10"/>
  </w:num>
  <w:num w:numId="22" w16cid:durableId="8155383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F5"/>
    <w:rsid w:val="00027C2A"/>
    <w:rsid w:val="00030CF9"/>
    <w:rsid w:val="00073D29"/>
    <w:rsid w:val="000A71EA"/>
    <w:rsid w:val="000B3912"/>
    <w:rsid w:val="001037B5"/>
    <w:rsid w:val="001A2DD5"/>
    <w:rsid w:val="001C7057"/>
    <w:rsid w:val="00204A24"/>
    <w:rsid w:val="002927E4"/>
    <w:rsid w:val="00312329"/>
    <w:rsid w:val="00314373"/>
    <w:rsid w:val="003301C3"/>
    <w:rsid w:val="00364298"/>
    <w:rsid w:val="003A6A73"/>
    <w:rsid w:val="003F48D6"/>
    <w:rsid w:val="003F78D9"/>
    <w:rsid w:val="00405A3D"/>
    <w:rsid w:val="00425407"/>
    <w:rsid w:val="0046305F"/>
    <w:rsid w:val="0047073F"/>
    <w:rsid w:val="00490508"/>
    <w:rsid w:val="004906CE"/>
    <w:rsid w:val="00497388"/>
    <w:rsid w:val="004B2638"/>
    <w:rsid w:val="004C2A4D"/>
    <w:rsid w:val="00512C0F"/>
    <w:rsid w:val="00530D99"/>
    <w:rsid w:val="00535755"/>
    <w:rsid w:val="00536749"/>
    <w:rsid w:val="00595F94"/>
    <w:rsid w:val="00596D8B"/>
    <w:rsid w:val="005B316A"/>
    <w:rsid w:val="005C6B45"/>
    <w:rsid w:val="0060131C"/>
    <w:rsid w:val="006118DB"/>
    <w:rsid w:val="00622A55"/>
    <w:rsid w:val="006B2029"/>
    <w:rsid w:val="006B409A"/>
    <w:rsid w:val="006C1F29"/>
    <w:rsid w:val="006E38F5"/>
    <w:rsid w:val="00720091"/>
    <w:rsid w:val="00733D6D"/>
    <w:rsid w:val="007469F7"/>
    <w:rsid w:val="00747A00"/>
    <w:rsid w:val="00794059"/>
    <w:rsid w:val="007E0F06"/>
    <w:rsid w:val="00863750"/>
    <w:rsid w:val="00890010"/>
    <w:rsid w:val="00890E84"/>
    <w:rsid w:val="008F4FA0"/>
    <w:rsid w:val="00902C44"/>
    <w:rsid w:val="00920CAC"/>
    <w:rsid w:val="00926E45"/>
    <w:rsid w:val="00957558"/>
    <w:rsid w:val="009806C1"/>
    <w:rsid w:val="009F730A"/>
    <w:rsid w:val="00A30768"/>
    <w:rsid w:val="00A67741"/>
    <w:rsid w:val="00A67A03"/>
    <w:rsid w:val="00A944FE"/>
    <w:rsid w:val="00AB31B6"/>
    <w:rsid w:val="00AC4C3A"/>
    <w:rsid w:val="00B00356"/>
    <w:rsid w:val="00B12762"/>
    <w:rsid w:val="00B13640"/>
    <w:rsid w:val="00B143F5"/>
    <w:rsid w:val="00B2786D"/>
    <w:rsid w:val="00B31B73"/>
    <w:rsid w:val="00B32CE7"/>
    <w:rsid w:val="00B441C0"/>
    <w:rsid w:val="00B925E3"/>
    <w:rsid w:val="00BF2450"/>
    <w:rsid w:val="00C11A10"/>
    <w:rsid w:val="00C17741"/>
    <w:rsid w:val="00C21F49"/>
    <w:rsid w:val="00C32944"/>
    <w:rsid w:val="00C4745D"/>
    <w:rsid w:val="00C62DF6"/>
    <w:rsid w:val="00C911A7"/>
    <w:rsid w:val="00C934B6"/>
    <w:rsid w:val="00CD4DFC"/>
    <w:rsid w:val="00D05723"/>
    <w:rsid w:val="00D071DD"/>
    <w:rsid w:val="00D156BD"/>
    <w:rsid w:val="00D353AE"/>
    <w:rsid w:val="00D55403"/>
    <w:rsid w:val="00D61A5C"/>
    <w:rsid w:val="00DB3B5E"/>
    <w:rsid w:val="00DD1E96"/>
    <w:rsid w:val="00E06956"/>
    <w:rsid w:val="00E346C4"/>
    <w:rsid w:val="00E54E0B"/>
    <w:rsid w:val="00E87B34"/>
    <w:rsid w:val="00EA5C75"/>
    <w:rsid w:val="00EE62F1"/>
    <w:rsid w:val="00F14B8C"/>
    <w:rsid w:val="00F246E9"/>
    <w:rsid w:val="00F72FEB"/>
    <w:rsid w:val="00F92B9F"/>
    <w:rsid w:val="00F94414"/>
    <w:rsid w:val="00F96A67"/>
    <w:rsid w:val="00FC0C43"/>
    <w:rsid w:val="00FD499C"/>
    <w:rsid w:val="05699969"/>
    <w:rsid w:val="09B6AC54"/>
    <w:rsid w:val="0C35CB49"/>
    <w:rsid w:val="0C42C3BE"/>
    <w:rsid w:val="0E81969E"/>
    <w:rsid w:val="10EB709A"/>
    <w:rsid w:val="1342734F"/>
    <w:rsid w:val="1B38B1F0"/>
    <w:rsid w:val="1B914D33"/>
    <w:rsid w:val="1C663D5E"/>
    <w:rsid w:val="2297614E"/>
    <w:rsid w:val="28076E29"/>
    <w:rsid w:val="2F6AACF6"/>
    <w:rsid w:val="31EB79D8"/>
    <w:rsid w:val="33F6FEC4"/>
    <w:rsid w:val="35DE91EF"/>
    <w:rsid w:val="3AC35A42"/>
    <w:rsid w:val="3F126DFC"/>
    <w:rsid w:val="4066A2B6"/>
    <w:rsid w:val="439E4378"/>
    <w:rsid w:val="4477D07A"/>
    <w:rsid w:val="4525A8C6"/>
    <w:rsid w:val="45FCA33F"/>
    <w:rsid w:val="49344401"/>
    <w:rsid w:val="5AFE435C"/>
    <w:rsid w:val="5D1307D7"/>
    <w:rsid w:val="5EE5DF12"/>
    <w:rsid w:val="62E00F3A"/>
    <w:rsid w:val="67038569"/>
    <w:rsid w:val="6BFABCEF"/>
    <w:rsid w:val="6E4229E2"/>
    <w:rsid w:val="7645DEF6"/>
    <w:rsid w:val="76587368"/>
    <w:rsid w:val="7DB75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D376"/>
  <w15:chartTrackingRefBased/>
  <w15:docId w15:val="{32F0859A-8011-4F98-9F1B-6A06C137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8F5"/>
    <w:pPr>
      <w:tabs>
        <w:tab w:val="left" w:pos="1440"/>
      </w:tabs>
      <w:spacing w:after="0" w:line="240" w:lineRule="auto"/>
    </w:pPr>
    <w:rPr>
      <w:rFonts w:ascii="Times New Roman" w:eastAsia="Times New Roman"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Numbered Para 1,List Paragraph12,Bullet Points,MAIN CONTENT,Bullet 1,Colorful List - Accent 11,Numbered paragraph,Bullets,Paragraphe de liste1,References,L"/>
    <w:basedOn w:val="Normal"/>
    <w:link w:val="ListParagraphChar"/>
    <w:qFormat/>
    <w:rsid w:val="006E38F5"/>
    <w:pPr>
      <w:tabs>
        <w:tab w:val="clear" w:pos="1440"/>
      </w:tabs>
      <w:spacing w:after="200" w:line="276" w:lineRule="auto"/>
      <w:ind w:left="720"/>
      <w:contextualSpacing/>
    </w:pPr>
    <w:rPr>
      <w:rFonts w:ascii="Calibri" w:eastAsia="Calibri" w:hAnsi="Calibri"/>
      <w:szCs w:val="22"/>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basedOn w:val="DefaultParagraphFont"/>
    <w:link w:val="ListParagraph"/>
    <w:qFormat/>
    <w:locked/>
    <w:rsid w:val="006E38F5"/>
    <w:rPr>
      <w:rFonts w:ascii="Calibri" w:eastAsia="Calibri" w:hAnsi="Calibri" w:cs="Times New Roman"/>
      <w:lang w:val="en-US"/>
    </w:rPr>
  </w:style>
  <w:style w:type="paragraph" w:styleId="Header">
    <w:name w:val="header"/>
    <w:basedOn w:val="Normal"/>
    <w:link w:val="HeaderChar"/>
    <w:uiPriority w:val="99"/>
    <w:unhideWhenUsed/>
    <w:rsid w:val="006E38F5"/>
    <w:pPr>
      <w:tabs>
        <w:tab w:val="clear" w:pos="1440"/>
        <w:tab w:val="center" w:pos="4513"/>
        <w:tab w:val="right" w:pos="9026"/>
      </w:tabs>
    </w:pPr>
  </w:style>
  <w:style w:type="character" w:customStyle="1" w:styleId="HeaderChar">
    <w:name w:val="Header Char"/>
    <w:basedOn w:val="DefaultParagraphFont"/>
    <w:link w:val="Header"/>
    <w:uiPriority w:val="99"/>
    <w:rsid w:val="006E38F5"/>
    <w:rPr>
      <w:rFonts w:ascii="Times New Roman" w:eastAsia="Times New Roman" w:hAnsi="Times New Roman" w:cs="Times New Roman"/>
      <w:szCs w:val="24"/>
      <w:lang w:val="en-US"/>
    </w:rPr>
  </w:style>
  <w:style w:type="paragraph" w:styleId="Footer">
    <w:name w:val="footer"/>
    <w:basedOn w:val="Normal"/>
    <w:link w:val="FooterChar"/>
    <w:uiPriority w:val="99"/>
    <w:unhideWhenUsed/>
    <w:rsid w:val="006E38F5"/>
    <w:pPr>
      <w:tabs>
        <w:tab w:val="clear" w:pos="1440"/>
        <w:tab w:val="center" w:pos="4513"/>
        <w:tab w:val="right" w:pos="9026"/>
      </w:tabs>
    </w:pPr>
  </w:style>
  <w:style w:type="character" w:customStyle="1" w:styleId="FooterChar">
    <w:name w:val="Footer Char"/>
    <w:basedOn w:val="DefaultParagraphFont"/>
    <w:link w:val="Footer"/>
    <w:uiPriority w:val="99"/>
    <w:rsid w:val="006E38F5"/>
    <w:rPr>
      <w:rFonts w:ascii="Times New Roman" w:eastAsia="Times New Roman" w:hAnsi="Times New Roman" w:cs="Times New Roman"/>
      <w:szCs w:val="24"/>
      <w:lang w:val="en-US"/>
    </w:rPr>
  </w:style>
  <w:style w:type="paragraph" w:styleId="NoSpacing">
    <w:name w:val="No Spacing"/>
    <w:uiPriority w:val="1"/>
    <w:qFormat/>
    <w:rsid w:val="00027C2A"/>
    <w:pPr>
      <w:spacing w:after="0" w:line="240" w:lineRule="auto"/>
      <w:jc w:val="both"/>
    </w:pPr>
    <w:rPr>
      <w:rFonts w:ascii="Times New Roman" w:eastAsia="Times New Roman" w:hAnsi="Times New Roman" w:cs="Times New Roman"/>
      <w:sz w:val="24"/>
      <w:szCs w:val="24"/>
      <w:lang w:eastAsia="nb-NO"/>
    </w:rPr>
  </w:style>
  <w:style w:type="paragraph" w:styleId="NormalWeb">
    <w:name w:val="Normal (Web)"/>
    <w:basedOn w:val="Normal"/>
    <w:uiPriority w:val="99"/>
    <w:semiHidden/>
    <w:unhideWhenUsed/>
    <w:rsid w:val="009806C1"/>
    <w:pPr>
      <w:tabs>
        <w:tab w:val="clear" w:pos="1440"/>
      </w:tabs>
      <w:spacing w:before="100" w:beforeAutospacing="1" w:after="100" w:afterAutospacing="1"/>
    </w:pPr>
    <w:rPr>
      <w:sz w:val="24"/>
      <w:lang w:val="en-GB" w:eastAsia="en-GB"/>
    </w:rPr>
  </w:style>
  <w:style w:type="paragraph" w:styleId="BalloonText">
    <w:name w:val="Balloon Text"/>
    <w:basedOn w:val="Normal"/>
    <w:link w:val="BalloonTextChar"/>
    <w:uiPriority w:val="99"/>
    <w:semiHidden/>
    <w:unhideWhenUsed/>
    <w:rsid w:val="008900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010"/>
    <w:rPr>
      <w:rFonts w:ascii="Segoe UI" w:eastAsia="Times New Roman" w:hAnsi="Segoe UI" w:cs="Segoe UI"/>
      <w:sz w:val="18"/>
      <w:szCs w:val="18"/>
      <w:lang w:val="en-US"/>
    </w:rPr>
  </w:style>
  <w:style w:type="character" w:styleId="Hyperlink">
    <w:name w:val="Hyperlink"/>
    <w:uiPriority w:val="99"/>
    <w:rsid w:val="00405A3D"/>
    <w:rPr>
      <w:rFonts w:cs="Times New Roman"/>
      <w:color w:val="0000FF"/>
      <w:u w:val="single"/>
    </w:rPr>
  </w:style>
  <w:style w:type="paragraph" w:customStyle="1" w:styleId="paragraph">
    <w:name w:val="paragraph"/>
    <w:basedOn w:val="Normal"/>
    <w:rsid w:val="00405A3D"/>
    <w:pPr>
      <w:tabs>
        <w:tab w:val="clear" w:pos="1440"/>
      </w:tabs>
      <w:spacing w:before="100" w:beforeAutospacing="1" w:after="100" w:afterAutospacing="1"/>
    </w:pPr>
    <w:rPr>
      <w:sz w:val="24"/>
    </w:rPr>
  </w:style>
  <w:style w:type="character" w:customStyle="1" w:styleId="normaltextrun">
    <w:name w:val="normaltextrun"/>
    <w:rsid w:val="00405A3D"/>
  </w:style>
  <w:style w:type="character" w:customStyle="1" w:styleId="eop">
    <w:name w:val="eop"/>
    <w:rsid w:val="00405A3D"/>
  </w:style>
  <w:style w:type="character" w:styleId="UnresolvedMention">
    <w:name w:val="Unresolved Mention"/>
    <w:basedOn w:val="DefaultParagraphFont"/>
    <w:uiPriority w:val="99"/>
    <w:semiHidden/>
    <w:unhideWhenUsed/>
    <w:rsid w:val="00D05723"/>
    <w:rPr>
      <w:color w:val="605E5C"/>
      <w:shd w:val="clear" w:color="auto" w:fill="E1DFDD"/>
    </w:rPr>
  </w:style>
  <w:style w:type="paragraph" w:customStyle="1" w:styleId="HeaderFooter">
    <w:name w:val="Header &amp; Footer"/>
    <w:rsid w:val="00535755"/>
    <w:pPr>
      <w:tabs>
        <w:tab w:val="right" w:pos="9632"/>
      </w:tabs>
      <w:spacing w:after="0" w:line="240" w:lineRule="auto"/>
    </w:pPr>
    <w:rPr>
      <w:rFonts w:ascii="Helvetica" w:eastAsia="ヒラギノ角ゴ Pro W3" w:hAnsi="Helvetica" w:cs="Times New Roman"/>
      <w:color w:val="000000"/>
      <w:sz w:val="20"/>
      <w:szCs w:val="20"/>
      <w:lang w:val="en-US" w:eastAsia="en-GB"/>
    </w:rPr>
  </w:style>
  <w:style w:type="paragraph" w:styleId="Revision">
    <w:name w:val="Revision"/>
    <w:hidden/>
    <w:uiPriority w:val="99"/>
    <w:semiHidden/>
    <w:rsid w:val="00926E45"/>
    <w:pPr>
      <w:spacing w:after="0" w:line="240" w:lineRule="auto"/>
    </w:pPr>
    <w:rPr>
      <w:rFonts w:ascii="Times New Roman" w:eastAsia="Times New Roman" w:hAnsi="Times New Roman" w:cs="Times New Roman"/>
      <w:szCs w:val="24"/>
      <w:lang w:val="en-US"/>
    </w:rPr>
  </w:style>
  <w:style w:type="paragraph" w:customStyle="1" w:styleId="xmsonormal">
    <w:name w:val="x_msonormal"/>
    <w:basedOn w:val="Normal"/>
    <w:rsid w:val="00EA5C75"/>
    <w:pPr>
      <w:tabs>
        <w:tab w:val="clear" w:pos="1440"/>
      </w:tabs>
      <w:spacing w:before="100" w:beforeAutospacing="1" w:after="100" w:afterAutospacing="1"/>
    </w:pPr>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746229">
      <w:bodyDiv w:val="1"/>
      <w:marLeft w:val="0"/>
      <w:marRight w:val="0"/>
      <w:marTop w:val="0"/>
      <w:marBottom w:val="0"/>
      <w:divBdr>
        <w:top w:val="none" w:sz="0" w:space="0" w:color="auto"/>
        <w:left w:val="none" w:sz="0" w:space="0" w:color="auto"/>
        <w:bottom w:val="none" w:sz="0" w:space="0" w:color="auto"/>
        <w:right w:val="none" w:sz="0" w:space="0" w:color="auto"/>
      </w:divBdr>
    </w:div>
    <w:div w:id="556741020">
      <w:bodyDiv w:val="1"/>
      <w:marLeft w:val="0"/>
      <w:marRight w:val="0"/>
      <w:marTop w:val="0"/>
      <w:marBottom w:val="0"/>
      <w:divBdr>
        <w:top w:val="none" w:sz="0" w:space="0" w:color="auto"/>
        <w:left w:val="none" w:sz="0" w:space="0" w:color="auto"/>
        <w:bottom w:val="none" w:sz="0" w:space="0" w:color="auto"/>
        <w:right w:val="none" w:sz="0" w:space="0" w:color="auto"/>
      </w:divBdr>
    </w:div>
    <w:div w:id="934821583">
      <w:bodyDiv w:val="1"/>
      <w:marLeft w:val="0"/>
      <w:marRight w:val="0"/>
      <w:marTop w:val="0"/>
      <w:marBottom w:val="0"/>
      <w:divBdr>
        <w:top w:val="none" w:sz="0" w:space="0" w:color="auto"/>
        <w:left w:val="none" w:sz="0" w:space="0" w:color="auto"/>
        <w:bottom w:val="none" w:sz="0" w:space="0" w:color="auto"/>
        <w:right w:val="none" w:sz="0" w:space="0" w:color="auto"/>
      </w:divBdr>
    </w:div>
    <w:div w:id="1129515356">
      <w:bodyDiv w:val="1"/>
      <w:marLeft w:val="0"/>
      <w:marRight w:val="0"/>
      <w:marTop w:val="0"/>
      <w:marBottom w:val="0"/>
      <w:divBdr>
        <w:top w:val="none" w:sz="0" w:space="0" w:color="auto"/>
        <w:left w:val="none" w:sz="0" w:space="0" w:color="auto"/>
        <w:bottom w:val="none" w:sz="0" w:space="0" w:color="auto"/>
        <w:right w:val="none" w:sz="0" w:space="0" w:color="auto"/>
      </w:divBdr>
    </w:div>
    <w:div w:id="1374646927">
      <w:bodyDiv w:val="1"/>
      <w:marLeft w:val="0"/>
      <w:marRight w:val="0"/>
      <w:marTop w:val="0"/>
      <w:marBottom w:val="0"/>
      <w:divBdr>
        <w:top w:val="none" w:sz="0" w:space="0" w:color="auto"/>
        <w:left w:val="none" w:sz="0" w:space="0" w:color="auto"/>
        <w:bottom w:val="none" w:sz="0" w:space="0" w:color="auto"/>
        <w:right w:val="none" w:sz="0" w:space="0" w:color="auto"/>
      </w:divBdr>
    </w:div>
    <w:div w:id="197965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8239;recruitment@legalactionworldwide.orgr"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4148</Characters>
  <Application>Microsoft Office Word</Application>
  <DocSecurity>0</DocSecurity>
  <Lines>34</Lines>
  <Paragraphs>9</Paragraphs>
  <ScaleCrop>false</ScaleCrop>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 Waheed</dc:creator>
  <cp:keywords/>
  <dc:description/>
  <cp:lastModifiedBy>Priya Jeyseelan</cp:lastModifiedBy>
  <cp:revision>5</cp:revision>
  <dcterms:created xsi:type="dcterms:W3CDTF">2023-04-17T14:06:00Z</dcterms:created>
  <dcterms:modified xsi:type="dcterms:W3CDTF">2023-06-14T12:06:00Z</dcterms:modified>
</cp:coreProperties>
</file>