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8FA14" w14:textId="77777777" w:rsidR="005A531C" w:rsidRDefault="005A531C" w:rsidP="005A531C">
      <w:pPr>
        <w:spacing w:after="0" w:line="259" w:lineRule="auto"/>
        <w:ind w:left="21" w:right="0" w:hanging="10"/>
        <w:jc w:val="center"/>
      </w:pPr>
      <w:r>
        <w:rPr>
          <w:b/>
          <w:color w:val="002060"/>
        </w:rPr>
        <w:t xml:space="preserve">Job Description </w:t>
      </w:r>
    </w:p>
    <w:p w14:paraId="1CDEBC1E" w14:textId="77777777" w:rsidR="005A531C" w:rsidRDefault="005A531C" w:rsidP="005A531C">
      <w:pPr>
        <w:spacing w:after="0" w:line="259" w:lineRule="auto"/>
        <w:ind w:left="21" w:right="5" w:hanging="10"/>
        <w:jc w:val="center"/>
        <w:rPr>
          <w:b/>
          <w:color w:val="002060"/>
        </w:rPr>
      </w:pPr>
      <w:r>
        <w:rPr>
          <w:b/>
          <w:color w:val="002060"/>
        </w:rPr>
        <w:t xml:space="preserve">Head of Advocacy, </w:t>
      </w:r>
      <w:proofErr w:type="gramStart"/>
      <w:r>
        <w:rPr>
          <w:b/>
          <w:color w:val="002060"/>
        </w:rPr>
        <w:t>Policy</w:t>
      </w:r>
      <w:proofErr w:type="gramEnd"/>
      <w:r>
        <w:rPr>
          <w:b/>
          <w:color w:val="002060"/>
        </w:rPr>
        <w:t xml:space="preserve"> and Research</w:t>
      </w:r>
    </w:p>
    <w:p w14:paraId="27E37F20" w14:textId="77777777" w:rsidR="005A531C" w:rsidRDefault="005A531C" w:rsidP="005A531C">
      <w:pPr>
        <w:spacing w:after="0" w:line="259" w:lineRule="auto"/>
        <w:ind w:left="14" w:right="0" w:firstLine="0"/>
      </w:pPr>
    </w:p>
    <w:tbl>
      <w:tblPr>
        <w:tblStyle w:val="TableGrid"/>
        <w:tblW w:w="9468" w:type="dxa"/>
        <w:tblInd w:w="-18" w:type="dxa"/>
        <w:tblCellMar>
          <w:top w:w="10" w:type="dxa"/>
          <w:left w:w="25" w:type="dxa"/>
          <w:right w:w="115" w:type="dxa"/>
        </w:tblCellMar>
        <w:tblLook w:val="04A0" w:firstRow="1" w:lastRow="0" w:firstColumn="1" w:lastColumn="0" w:noHBand="0" w:noVBand="1"/>
      </w:tblPr>
      <w:tblGrid>
        <w:gridCol w:w="9468"/>
      </w:tblGrid>
      <w:tr w:rsidR="005A531C" w14:paraId="141FC929" w14:textId="77777777" w:rsidTr="00173228">
        <w:trPr>
          <w:trHeight w:val="275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5D90B941" w14:textId="61271545" w:rsidR="005A531C" w:rsidRDefault="005A531C" w:rsidP="00173228">
            <w:pPr>
              <w:spacing w:after="0" w:line="259" w:lineRule="auto"/>
              <w:ind w:left="7" w:right="0" w:firstLine="0"/>
            </w:pPr>
            <w:r>
              <w:rPr>
                <w:b/>
              </w:rPr>
              <w:t>B</w:t>
            </w:r>
            <w:r w:rsidR="00312ABB">
              <w:t>ACKGROUND</w:t>
            </w:r>
          </w:p>
        </w:tc>
      </w:tr>
      <w:tr w:rsidR="005A531C" w14:paraId="772F84C2" w14:textId="77777777" w:rsidTr="00173228">
        <w:trPr>
          <w:trHeight w:val="275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2274D581" w14:textId="77777777" w:rsidR="005A531C" w:rsidRDefault="005A531C" w:rsidP="00173228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</w:tr>
    </w:tbl>
    <w:p w14:paraId="750510F1" w14:textId="77777777" w:rsidR="005A531C" w:rsidRDefault="005A531C" w:rsidP="005A531C">
      <w:pPr>
        <w:spacing w:after="14" w:line="259" w:lineRule="auto"/>
        <w:ind w:left="14" w:right="0" w:firstLine="0"/>
      </w:pPr>
      <w:r>
        <w:rPr>
          <w:color w:val="E31140"/>
        </w:rPr>
        <w:t xml:space="preserve"> </w:t>
      </w:r>
    </w:p>
    <w:p w14:paraId="5E67E12A" w14:textId="7C0B4CB5" w:rsidR="005A531C" w:rsidRDefault="005A531C" w:rsidP="005A531C">
      <w:pPr>
        <w:spacing w:after="0" w:line="238" w:lineRule="auto"/>
        <w:ind w:left="9" w:right="-12" w:hanging="10"/>
        <w:jc w:val="both"/>
      </w:pPr>
      <w:r>
        <w:t xml:space="preserve">LAW is an independent, non-profit organisation comprised of human rights lawyers and jurists working in fragile and conflict affected areas in the Middle East, </w:t>
      </w:r>
      <w:proofErr w:type="gramStart"/>
      <w:r>
        <w:t>Africa</w:t>
      </w:r>
      <w:proofErr w:type="gramEnd"/>
      <w:r>
        <w:t xml:space="preserve"> and South Asia. We focus on gender equality and sexual and gender-based violence, rule of law and accountability</w:t>
      </w:r>
      <w:r w:rsidR="00312ABB">
        <w:t xml:space="preserve"> and </w:t>
      </w:r>
      <w:r>
        <w:t xml:space="preserve">transformative justice, working to bring justice to those who need it most.  LAW’s ground-breaking work has received international media coverage, including the New York Times, BBC, Reuters, AP, the Times of London, the Guardian, Al-Jazeera, France24, Voice of America, Huffington Post and Foreign Policy.  </w:t>
      </w:r>
    </w:p>
    <w:p w14:paraId="5235EC96" w14:textId="77777777" w:rsidR="005A531C" w:rsidRDefault="005A531C" w:rsidP="005A531C">
      <w:pPr>
        <w:spacing w:after="0" w:line="259" w:lineRule="auto"/>
        <w:ind w:left="14" w:right="0" w:firstLine="0"/>
      </w:pPr>
      <w:r>
        <w:t xml:space="preserve">  </w:t>
      </w:r>
    </w:p>
    <w:p w14:paraId="79C218A5" w14:textId="7886A89E" w:rsidR="005A531C" w:rsidRDefault="005A531C" w:rsidP="005A531C">
      <w:pPr>
        <w:spacing w:after="0" w:line="238" w:lineRule="auto"/>
        <w:ind w:left="9" w:right="-12" w:hanging="10"/>
        <w:jc w:val="both"/>
      </w:pPr>
      <w:r>
        <w:rPr>
          <w:color w:val="171717"/>
        </w:rPr>
        <w:t xml:space="preserve">We </w:t>
      </w:r>
      <w:r>
        <w:t>are looking for passionate and enthusiastic Head of Advocacy</w:t>
      </w:r>
      <w:r w:rsidR="00312ABB">
        <w:t>,</w:t>
      </w:r>
      <w:r>
        <w:t xml:space="preserve"> </w:t>
      </w:r>
      <w:proofErr w:type="gramStart"/>
      <w:r>
        <w:t>Policy</w:t>
      </w:r>
      <w:proofErr w:type="gramEnd"/>
      <w:r>
        <w:t xml:space="preserve"> and Research to join our dynamic team. This is a newly created and important position working closely and reporting directly to the Executive Director. The Head of Advocacy, Policy and Research will lead and</w:t>
      </w:r>
      <w:r>
        <w:rPr>
          <w:b/>
        </w:rPr>
        <w:t xml:space="preserve"> </w:t>
      </w:r>
      <w:r>
        <w:t xml:space="preserve">strengthen LAW’s global advocacy strategy and place LAW as a lead organization in its areas of thematic focus.  </w:t>
      </w:r>
      <w:r>
        <w:rPr>
          <w:color w:val="333333"/>
        </w:rPr>
        <w:t xml:space="preserve">The ideal </w:t>
      </w:r>
      <w:r>
        <w:t xml:space="preserve">candidate will demonstrate understanding of the international justice arena; be an excellent networker and is at ease in all levels of advocacy influencing and has a strong commitment to LAW’s mission and values. The successful candidate will bring strategic, creativity and critical thinking, embrace working independently, but also collaboratively as part of a wider team including partner organisations and allies. </w:t>
      </w:r>
    </w:p>
    <w:p w14:paraId="26387033" w14:textId="77777777" w:rsidR="005A531C" w:rsidRDefault="005A531C" w:rsidP="005A531C">
      <w:pPr>
        <w:spacing w:after="0" w:line="238" w:lineRule="auto"/>
        <w:ind w:left="9" w:right="-12" w:hanging="10"/>
        <w:jc w:val="both"/>
      </w:pPr>
    </w:p>
    <w:p w14:paraId="33E29BA4" w14:textId="0C2F5073" w:rsidR="005A531C" w:rsidRDefault="005A531C" w:rsidP="005A531C">
      <w:pPr>
        <w:shd w:val="clear" w:color="auto" w:fill="E0E0E0"/>
        <w:ind w:left="14" w:hanging="14"/>
        <w:rPr>
          <w:b/>
          <w:bCs/>
        </w:rPr>
      </w:pPr>
      <w:r>
        <w:rPr>
          <w:b/>
          <w:bCs/>
        </w:rPr>
        <w:t>MORE ABOUT THE POSITION</w:t>
      </w:r>
    </w:p>
    <w:p w14:paraId="0E2E03FA" w14:textId="77777777" w:rsidR="005A531C" w:rsidRDefault="005A531C" w:rsidP="005A531C">
      <w:pPr>
        <w:shd w:val="clear" w:color="auto" w:fill="E0E0E0"/>
        <w:ind w:left="14" w:hanging="14"/>
        <w:rPr>
          <w:b/>
          <w:bCs/>
        </w:rPr>
      </w:pPr>
    </w:p>
    <w:p w14:paraId="1779A2F2" w14:textId="77777777" w:rsidR="005A531C" w:rsidRDefault="005A531C" w:rsidP="005A531C">
      <w:pPr>
        <w:tabs>
          <w:tab w:val="center" w:pos="2174"/>
          <w:tab w:val="center" w:pos="2895"/>
          <w:tab w:val="center" w:pos="3615"/>
          <w:tab w:val="center" w:pos="4335"/>
          <w:tab w:val="center" w:pos="5055"/>
          <w:tab w:val="center" w:pos="5775"/>
          <w:tab w:val="center" w:pos="6495"/>
        </w:tabs>
        <w:spacing w:after="15" w:line="247" w:lineRule="auto"/>
        <w:ind w:left="-1"/>
        <w:rPr>
          <w:b/>
          <w:bCs/>
        </w:rPr>
      </w:pPr>
    </w:p>
    <w:p w14:paraId="306CD284" w14:textId="5C7B0BC0" w:rsidR="005A531C" w:rsidRDefault="005A531C" w:rsidP="005A531C">
      <w:pPr>
        <w:tabs>
          <w:tab w:val="center" w:pos="2174"/>
          <w:tab w:val="center" w:pos="2895"/>
          <w:tab w:val="center" w:pos="3615"/>
          <w:tab w:val="center" w:pos="4335"/>
          <w:tab w:val="center" w:pos="5055"/>
          <w:tab w:val="center" w:pos="5775"/>
          <w:tab w:val="center" w:pos="6495"/>
        </w:tabs>
        <w:spacing w:after="15" w:line="247" w:lineRule="auto"/>
        <w:ind w:left="-1"/>
        <w:rPr>
          <w:bCs/>
        </w:rPr>
      </w:pPr>
      <w:r>
        <w:rPr>
          <w:b/>
          <w:bCs/>
        </w:rPr>
        <w:tab/>
        <w:t>Where?</w:t>
      </w:r>
      <w:r>
        <w:t xml:space="preserve"> The position will be based at LAW</w:t>
      </w:r>
      <w:r w:rsidR="00D008F4">
        <w:t>’s</w:t>
      </w:r>
      <w:r>
        <w:t xml:space="preserve"> Head office in Geneva. </w:t>
      </w:r>
    </w:p>
    <w:p w14:paraId="59D4D90F" w14:textId="77777777" w:rsidR="005A531C" w:rsidRDefault="005A531C" w:rsidP="005A531C">
      <w:pPr>
        <w:rPr>
          <w:b/>
          <w:bCs/>
        </w:rPr>
      </w:pPr>
    </w:p>
    <w:p w14:paraId="42C82598" w14:textId="3F710F97" w:rsidR="005A531C" w:rsidRDefault="001C6631" w:rsidP="00312ABB">
      <w:r w:rsidRPr="00561853">
        <w:rPr>
          <w:b/>
          <w:bCs/>
        </w:rPr>
        <w:t>Duration:</w:t>
      </w:r>
      <w:r>
        <w:t xml:space="preserve"> </w:t>
      </w:r>
      <w:r w:rsidR="005A531C">
        <w:t>This position is full time. It is a 12-month contract, and</w:t>
      </w:r>
      <w:r w:rsidR="00312ABB">
        <w:t xml:space="preserve"> </w:t>
      </w:r>
      <w:r>
        <w:t xml:space="preserve">possible </w:t>
      </w:r>
      <w:r w:rsidR="005A531C">
        <w:t>extension subject to funding.</w:t>
      </w:r>
    </w:p>
    <w:p w14:paraId="13571BE0" w14:textId="77777777" w:rsidR="005A531C" w:rsidRDefault="005A531C" w:rsidP="005A531C">
      <w:pPr>
        <w:pStyle w:val="NormalWeb"/>
        <w:rPr>
          <w:sz w:val="22"/>
          <w:szCs w:val="22"/>
        </w:rPr>
      </w:pPr>
      <w:r>
        <w:rPr>
          <w:b/>
          <w:bCs/>
          <w:sz w:val="22"/>
          <w:szCs w:val="22"/>
        </w:rPr>
        <w:t>Salary:</w:t>
      </w:r>
      <w:r>
        <w:rPr>
          <w:sz w:val="22"/>
          <w:szCs w:val="22"/>
        </w:rPr>
        <w:t xml:space="preserve"> Competitive rates of pay apply. </w:t>
      </w:r>
    </w:p>
    <w:p w14:paraId="7FBFFD53" w14:textId="24E86311" w:rsidR="005A531C" w:rsidRPr="00173228" w:rsidRDefault="005A531C" w:rsidP="00312ABB">
      <w:pPr>
        <w:pStyle w:val="NormalWeb"/>
        <w:shd w:val="clear" w:color="auto" w:fill="FFFFFF"/>
        <w:spacing w:before="270" w:beforeAutospacing="0" w:after="270" w:afterAutospacing="0"/>
        <w:jc w:val="both"/>
        <w:rPr>
          <w:color w:val="212529"/>
          <w:sz w:val="22"/>
          <w:szCs w:val="22"/>
        </w:rPr>
      </w:pPr>
      <w:r>
        <w:rPr>
          <w:rStyle w:val="Strong"/>
          <w:color w:val="212529"/>
        </w:rPr>
        <w:t xml:space="preserve">More detail: </w:t>
      </w:r>
      <w:r w:rsidR="00312ABB">
        <w:rPr>
          <w:color w:val="212529"/>
          <w:sz w:val="22"/>
          <w:szCs w:val="22"/>
        </w:rPr>
        <w:t xml:space="preserve"> </w:t>
      </w:r>
      <w:r w:rsidRPr="00173228">
        <w:rPr>
          <w:color w:val="212529"/>
          <w:sz w:val="22"/>
          <w:szCs w:val="22"/>
        </w:rPr>
        <w:t>You are a visionary leader with significant expertise in human rights law and policy development, research, external representation, communications, and management of resources. You can communicate, verbally and in writing, in a compelling manner including on complex legal issues</w:t>
      </w:r>
      <w:r w:rsidR="003779C1">
        <w:rPr>
          <w:color w:val="212529"/>
          <w:sz w:val="22"/>
          <w:szCs w:val="22"/>
        </w:rPr>
        <w:t xml:space="preserve"> to a wide range of audience</w:t>
      </w:r>
      <w:r w:rsidR="00D008F4">
        <w:rPr>
          <w:color w:val="212529"/>
          <w:sz w:val="22"/>
          <w:szCs w:val="22"/>
        </w:rPr>
        <w:t>s</w:t>
      </w:r>
      <w:r w:rsidR="003779C1">
        <w:rPr>
          <w:color w:val="212529"/>
          <w:sz w:val="22"/>
          <w:szCs w:val="22"/>
        </w:rPr>
        <w:t>.</w:t>
      </w:r>
      <w:r w:rsidRPr="00173228">
        <w:rPr>
          <w:color w:val="212529"/>
          <w:sz w:val="22"/>
          <w:szCs w:val="22"/>
        </w:rPr>
        <w:t xml:space="preserve"> </w:t>
      </w:r>
    </w:p>
    <w:p w14:paraId="7F82B603" w14:textId="77777777" w:rsidR="00624AD7" w:rsidRDefault="005A531C" w:rsidP="00E947B9">
      <w:pPr>
        <w:ind w:left="7" w:hanging="7"/>
        <w:jc w:val="both"/>
      </w:pPr>
      <w:r>
        <w:rPr>
          <w:b/>
        </w:rPr>
        <w:t xml:space="preserve">Role overview and responsibility: </w:t>
      </w:r>
      <w:r w:rsidR="00624AD7">
        <w:rPr>
          <w:b/>
        </w:rPr>
        <w:t xml:space="preserve"> </w:t>
      </w:r>
      <w:r w:rsidR="00C676BF" w:rsidRPr="00EF6942">
        <w:t xml:space="preserve">The </w:t>
      </w:r>
      <w:r w:rsidR="00C676BF" w:rsidRPr="00173228">
        <w:t xml:space="preserve">Head of Advocacy, Policy and Research </w:t>
      </w:r>
      <w:r w:rsidR="00C676BF" w:rsidRPr="00624AD7">
        <w:rPr>
          <w:color w:val="auto"/>
        </w:rPr>
        <w:t xml:space="preserve">will </w:t>
      </w:r>
      <w:r w:rsidR="00E947B9" w:rsidRPr="00624AD7">
        <w:rPr>
          <w:color w:val="auto"/>
        </w:rPr>
        <w:t xml:space="preserve">ensure </w:t>
      </w:r>
      <w:r w:rsidR="00C676BF">
        <w:t xml:space="preserve">LAW’s staff deliver high quality and </w:t>
      </w:r>
      <w:r w:rsidR="00C676BF" w:rsidRPr="00EF6942">
        <w:t>expert advice</w:t>
      </w:r>
      <w:r w:rsidR="00C676BF">
        <w:t xml:space="preserve"> by </w:t>
      </w:r>
      <w:r w:rsidR="002D3C09">
        <w:t xml:space="preserve">identifying and </w:t>
      </w:r>
      <w:r w:rsidR="00C676BF" w:rsidRPr="00EF6942">
        <w:t>review</w:t>
      </w:r>
      <w:r w:rsidR="00C676BF">
        <w:t>ing</w:t>
      </w:r>
      <w:r w:rsidR="00C676BF" w:rsidRPr="00EF6942">
        <w:t xml:space="preserve"> carefully selected strategic research, </w:t>
      </w:r>
      <w:proofErr w:type="gramStart"/>
      <w:r w:rsidR="00C676BF" w:rsidRPr="00EF6942">
        <w:t>advocacy</w:t>
      </w:r>
      <w:proofErr w:type="gramEnd"/>
      <w:r w:rsidR="00C676BF" w:rsidRPr="00EF6942">
        <w:t xml:space="preserve"> and litigation </w:t>
      </w:r>
      <w:r w:rsidR="002D3C09">
        <w:t xml:space="preserve">opportunities </w:t>
      </w:r>
      <w:r w:rsidR="00C676BF" w:rsidRPr="00EF6942">
        <w:t xml:space="preserve">to influence international and national standards, </w:t>
      </w:r>
      <w:r w:rsidR="002D3C09">
        <w:t xml:space="preserve">and </w:t>
      </w:r>
      <w:r w:rsidR="00C676BF" w:rsidRPr="00EF6942">
        <w:t>institutions</w:t>
      </w:r>
      <w:r w:rsidR="002D3C09">
        <w:t xml:space="preserve">. </w:t>
      </w:r>
      <w:r w:rsidR="00E947B9">
        <w:t xml:space="preserve">LAW’s programmes will be led on relevant key international and human rights themes. </w:t>
      </w:r>
    </w:p>
    <w:p w14:paraId="54BE4AFE" w14:textId="77777777" w:rsidR="00624AD7" w:rsidRDefault="00624AD7" w:rsidP="00E947B9">
      <w:pPr>
        <w:ind w:left="7" w:hanging="7"/>
        <w:jc w:val="both"/>
      </w:pPr>
    </w:p>
    <w:p w14:paraId="73F21CAE" w14:textId="548D8899" w:rsidR="00E947B9" w:rsidRDefault="00E947B9" w:rsidP="00E947B9">
      <w:pPr>
        <w:ind w:left="7" w:hanging="7"/>
        <w:jc w:val="both"/>
      </w:pPr>
      <w:r w:rsidRPr="00EF6942">
        <w:t xml:space="preserve">The post holder will perform duties in accordance with the responsibilities outlined below:   </w:t>
      </w:r>
    </w:p>
    <w:p w14:paraId="50EAF290" w14:textId="77777777" w:rsidR="005A531C" w:rsidRPr="00DE47F5" w:rsidRDefault="005A531C" w:rsidP="005A531C">
      <w:pPr>
        <w:pStyle w:val="NormalWeb"/>
        <w:shd w:val="clear" w:color="auto" w:fill="FFFFFF"/>
        <w:spacing w:before="270" w:beforeAutospacing="0" w:after="270" w:afterAutospacing="0"/>
        <w:rPr>
          <w:b/>
          <w:bCs/>
          <w:color w:val="212529"/>
          <w:sz w:val="22"/>
          <w:szCs w:val="22"/>
        </w:rPr>
      </w:pPr>
      <w:r w:rsidRPr="00DE47F5">
        <w:rPr>
          <w:b/>
          <w:bCs/>
          <w:color w:val="212529"/>
          <w:sz w:val="22"/>
          <w:szCs w:val="22"/>
        </w:rPr>
        <w:t>Advocacy:</w:t>
      </w:r>
    </w:p>
    <w:p w14:paraId="606857B3" w14:textId="4FC60A59" w:rsidR="005A531C" w:rsidRDefault="00D008F4" w:rsidP="005A531C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</w:rPr>
      </w:pPr>
      <w:r w:rsidRPr="000D3AA8">
        <w:rPr>
          <w:rFonts w:ascii="Times New Roman" w:hAnsi="Times New Roman"/>
        </w:rPr>
        <w:t>Devis</w:t>
      </w:r>
      <w:r>
        <w:rPr>
          <w:rFonts w:ascii="Times New Roman" w:hAnsi="Times New Roman"/>
        </w:rPr>
        <w:t xml:space="preserve">e </w:t>
      </w:r>
      <w:r w:rsidR="00312ABB">
        <w:rPr>
          <w:rFonts w:ascii="Times New Roman" w:hAnsi="Times New Roman"/>
        </w:rPr>
        <w:t>and</w:t>
      </w:r>
      <w:r w:rsidR="00644A32">
        <w:rPr>
          <w:rFonts w:ascii="Times New Roman" w:hAnsi="Times New Roman"/>
        </w:rPr>
        <w:t xml:space="preserve"> </w:t>
      </w:r>
      <w:r w:rsidR="00F04732">
        <w:rPr>
          <w:rFonts w:ascii="Times New Roman" w:hAnsi="Times New Roman"/>
        </w:rPr>
        <w:t xml:space="preserve">lead on </w:t>
      </w:r>
      <w:r w:rsidR="005A531C" w:rsidRPr="000D3AA8">
        <w:rPr>
          <w:rFonts w:ascii="Times New Roman" w:hAnsi="Times New Roman"/>
        </w:rPr>
        <w:t>advocacy priorities and strategies,</w:t>
      </w:r>
      <w:r w:rsidR="005A531C">
        <w:rPr>
          <w:rFonts w:ascii="Times New Roman" w:hAnsi="Times New Roman"/>
        </w:rPr>
        <w:t xml:space="preserve"> and working closely with the </w:t>
      </w:r>
      <w:proofErr w:type="spellStart"/>
      <w:r w:rsidR="005A531C">
        <w:rPr>
          <w:rFonts w:ascii="Times New Roman" w:hAnsi="Times New Roman"/>
        </w:rPr>
        <w:t>programme</w:t>
      </w:r>
      <w:proofErr w:type="spellEnd"/>
      <w:r w:rsidR="005A531C">
        <w:rPr>
          <w:rFonts w:ascii="Times New Roman" w:hAnsi="Times New Roman"/>
        </w:rPr>
        <w:t xml:space="preserve"> </w:t>
      </w:r>
      <w:r w:rsidR="00D26DBF">
        <w:rPr>
          <w:rFonts w:ascii="Times New Roman" w:hAnsi="Times New Roman"/>
        </w:rPr>
        <w:t xml:space="preserve">staff </w:t>
      </w:r>
      <w:r w:rsidR="005A531C">
        <w:rPr>
          <w:rFonts w:ascii="Times New Roman" w:hAnsi="Times New Roman"/>
        </w:rPr>
        <w:t xml:space="preserve">to </w:t>
      </w:r>
      <w:r w:rsidR="005A531C" w:rsidRPr="000D3AA8">
        <w:rPr>
          <w:rFonts w:ascii="Times New Roman" w:hAnsi="Times New Roman"/>
        </w:rPr>
        <w:t xml:space="preserve">identifying advocacy opportunities, and influencing governments, intergovernmental </w:t>
      </w:r>
      <w:proofErr w:type="spellStart"/>
      <w:r w:rsidR="005A531C" w:rsidRPr="000D3AA8">
        <w:rPr>
          <w:rFonts w:ascii="Times New Roman" w:hAnsi="Times New Roman"/>
        </w:rPr>
        <w:t>organisations</w:t>
      </w:r>
      <w:proofErr w:type="spellEnd"/>
      <w:r w:rsidR="005A531C">
        <w:rPr>
          <w:rFonts w:ascii="Times New Roman" w:hAnsi="Times New Roman"/>
        </w:rPr>
        <w:t xml:space="preserve"> </w:t>
      </w:r>
      <w:proofErr w:type="spellStart"/>
      <w:proofErr w:type="gramStart"/>
      <w:r w:rsidR="005A531C">
        <w:rPr>
          <w:rFonts w:ascii="Times New Roman" w:hAnsi="Times New Roman"/>
        </w:rPr>
        <w:t>etc</w:t>
      </w:r>
      <w:proofErr w:type="spellEnd"/>
      <w:r w:rsidR="005A531C">
        <w:rPr>
          <w:rFonts w:ascii="Times New Roman" w:hAnsi="Times New Roman"/>
        </w:rPr>
        <w:t>;</w:t>
      </w:r>
      <w:proofErr w:type="gramEnd"/>
      <w:r w:rsidR="005A531C">
        <w:rPr>
          <w:rFonts w:ascii="Times New Roman" w:hAnsi="Times New Roman"/>
        </w:rPr>
        <w:t xml:space="preserve"> </w:t>
      </w:r>
    </w:p>
    <w:p w14:paraId="195BAE86" w14:textId="7B87C6C7" w:rsidR="00381538" w:rsidRPr="00381538" w:rsidRDefault="003315EA" w:rsidP="00381538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Deliver </w:t>
      </w:r>
      <w:r w:rsidR="00381538" w:rsidRPr="00381538">
        <w:rPr>
          <w:rFonts w:ascii="Times New Roman" w:hAnsi="Times New Roman"/>
        </w:rPr>
        <w:t>strategic advice, technical assistance and developing networking support to partners and other NGOs</w:t>
      </w:r>
      <w:r w:rsidR="00312ABB">
        <w:rPr>
          <w:rFonts w:ascii="Times New Roman" w:hAnsi="Times New Roman"/>
        </w:rPr>
        <w:t xml:space="preserve"> as </w:t>
      </w:r>
      <w:proofErr w:type="gramStart"/>
      <w:r w:rsidR="00312ABB">
        <w:rPr>
          <w:rFonts w:ascii="Times New Roman" w:hAnsi="Times New Roman"/>
        </w:rPr>
        <w:t>required</w:t>
      </w:r>
      <w:r w:rsidR="00381538" w:rsidRPr="00381538">
        <w:rPr>
          <w:rFonts w:ascii="Times New Roman" w:hAnsi="Times New Roman"/>
        </w:rPr>
        <w:t>;</w:t>
      </w:r>
      <w:proofErr w:type="gramEnd"/>
    </w:p>
    <w:p w14:paraId="25708B26" w14:textId="08538C51" w:rsidR="005A531C" w:rsidRPr="005A531C" w:rsidRDefault="005A531C" w:rsidP="005A531C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</w:rPr>
      </w:pPr>
      <w:r w:rsidRPr="005A531C">
        <w:rPr>
          <w:rFonts w:ascii="Times New Roman" w:hAnsi="Times New Roman"/>
          <w:color w:val="212529"/>
        </w:rPr>
        <w:lastRenderedPageBreak/>
        <w:t xml:space="preserve">Oversee the development of clear </w:t>
      </w:r>
      <w:r w:rsidR="001C6631">
        <w:rPr>
          <w:rFonts w:ascii="Times New Roman" w:hAnsi="Times New Roman"/>
          <w:color w:val="212529"/>
        </w:rPr>
        <w:t>positions that aim to change law</w:t>
      </w:r>
      <w:r w:rsidRPr="005A531C">
        <w:rPr>
          <w:rFonts w:ascii="Times New Roman" w:hAnsi="Times New Roman"/>
          <w:color w:val="212529"/>
        </w:rPr>
        <w:t xml:space="preserve"> and </w:t>
      </w:r>
      <w:r w:rsidR="001C6631">
        <w:rPr>
          <w:rFonts w:ascii="Times New Roman" w:hAnsi="Times New Roman"/>
          <w:color w:val="212529"/>
        </w:rPr>
        <w:t xml:space="preserve">devising </w:t>
      </w:r>
      <w:r w:rsidRPr="005A531C">
        <w:rPr>
          <w:rFonts w:ascii="Times New Roman" w:hAnsi="Times New Roman"/>
          <w:color w:val="212529"/>
        </w:rPr>
        <w:t>high-quality polic</w:t>
      </w:r>
      <w:r w:rsidR="00D008F4">
        <w:rPr>
          <w:rFonts w:ascii="Times New Roman" w:hAnsi="Times New Roman"/>
          <w:color w:val="212529"/>
        </w:rPr>
        <w:t>ies</w:t>
      </w:r>
      <w:r w:rsidRPr="005A531C">
        <w:rPr>
          <w:rFonts w:ascii="Times New Roman" w:hAnsi="Times New Roman"/>
          <w:color w:val="212529"/>
        </w:rPr>
        <w:t>, including engaging with wider communities</w:t>
      </w:r>
      <w:r w:rsidR="000466AB">
        <w:rPr>
          <w:rFonts w:ascii="Times New Roman" w:hAnsi="Times New Roman"/>
          <w:color w:val="212529"/>
        </w:rPr>
        <w:t xml:space="preserve">; </w:t>
      </w:r>
    </w:p>
    <w:p w14:paraId="6996EB53" w14:textId="42BDCEB5" w:rsidR="005A531C" w:rsidRDefault="003315EA" w:rsidP="005A531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right="0"/>
        <w:rPr>
          <w:color w:val="212529"/>
        </w:rPr>
      </w:pPr>
      <w:r>
        <w:rPr>
          <w:color w:val="212529"/>
        </w:rPr>
        <w:t>Lead and p</w:t>
      </w:r>
      <w:r w:rsidR="005A531C">
        <w:rPr>
          <w:color w:val="212529"/>
        </w:rPr>
        <w:t xml:space="preserve">rovide clear direction and </w:t>
      </w:r>
      <w:r w:rsidR="005A531C" w:rsidRPr="00173228">
        <w:rPr>
          <w:color w:val="212529"/>
        </w:rPr>
        <w:t>delivery of the programme's thematic focuses</w:t>
      </w:r>
      <w:r w:rsidR="00312ABB">
        <w:rPr>
          <w:color w:val="212529"/>
        </w:rPr>
        <w:t xml:space="preserve"> on </w:t>
      </w:r>
      <w:r w:rsidR="005A531C" w:rsidRPr="00173228">
        <w:rPr>
          <w:color w:val="212529"/>
        </w:rPr>
        <w:t>research, policy analysis, advocacy and strategy development</w:t>
      </w:r>
      <w:r w:rsidR="005A531C">
        <w:rPr>
          <w:color w:val="212529"/>
        </w:rPr>
        <w:t>;</w:t>
      </w:r>
    </w:p>
    <w:p w14:paraId="64700807" w14:textId="50A5E5CD" w:rsidR="004A020E" w:rsidRDefault="007E50BB" w:rsidP="007E50BB">
      <w:pPr>
        <w:numPr>
          <w:ilvl w:val="0"/>
          <w:numId w:val="4"/>
        </w:numPr>
        <w:shd w:val="clear" w:color="auto" w:fill="FFFFFF"/>
        <w:spacing w:before="270" w:beforeAutospacing="1" w:after="270" w:afterAutospacing="1" w:line="240" w:lineRule="auto"/>
        <w:ind w:right="0"/>
        <w:rPr>
          <w:color w:val="212529"/>
        </w:rPr>
      </w:pPr>
      <w:r w:rsidRPr="007E50BB">
        <w:rPr>
          <w:color w:val="212529"/>
        </w:rPr>
        <w:t xml:space="preserve">Lead </w:t>
      </w:r>
      <w:r>
        <w:rPr>
          <w:color w:val="212529"/>
        </w:rPr>
        <w:t xml:space="preserve">on </w:t>
      </w:r>
      <w:r w:rsidRPr="007E50BB">
        <w:rPr>
          <w:color w:val="212529"/>
        </w:rPr>
        <w:t xml:space="preserve">LAW’s advocacy with key officials of the </w:t>
      </w:r>
      <w:r w:rsidR="00312ABB">
        <w:rPr>
          <w:color w:val="212529"/>
        </w:rPr>
        <w:t>UN</w:t>
      </w:r>
      <w:r w:rsidR="00D008F4">
        <w:rPr>
          <w:color w:val="212529"/>
        </w:rPr>
        <w:t>,</w:t>
      </w:r>
      <w:r w:rsidR="00312ABB">
        <w:rPr>
          <w:color w:val="212529"/>
        </w:rPr>
        <w:t xml:space="preserve"> relevant parliaments</w:t>
      </w:r>
      <w:r w:rsidR="00D008F4">
        <w:rPr>
          <w:color w:val="212529"/>
        </w:rPr>
        <w:t>,</w:t>
      </w:r>
      <w:r w:rsidRPr="007E50BB">
        <w:rPr>
          <w:color w:val="212529"/>
        </w:rPr>
        <w:t xml:space="preserve"> diplomatic representation</w:t>
      </w:r>
      <w:r w:rsidR="00312ABB">
        <w:rPr>
          <w:color w:val="212529"/>
        </w:rPr>
        <w:t xml:space="preserve"> </w:t>
      </w:r>
      <w:r w:rsidRPr="007E50BB">
        <w:rPr>
          <w:color w:val="212529"/>
        </w:rPr>
        <w:t>etc</w:t>
      </w:r>
      <w:r w:rsidR="00312ABB">
        <w:rPr>
          <w:color w:val="212529"/>
        </w:rPr>
        <w:t>;</w:t>
      </w:r>
    </w:p>
    <w:p w14:paraId="35005A89" w14:textId="217D95A7" w:rsidR="00C676BF" w:rsidRPr="00624AD7" w:rsidRDefault="00C676BF" w:rsidP="007E50BB">
      <w:pPr>
        <w:numPr>
          <w:ilvl w:val="0"/>
          <w:numId w:val="4"/>
        </w:numPr>
        <w:shd w:val="clear" w:color="auto" w:fill="FFFFFF"/>
        <w:spacing w:before="270" w:beforeAutospacing="1" w:after="270" w:afterAutospacing="1" w:line="240" w:lineRule="auto"/>
        <w:ind w:right="0"/>
        <w:rPr>
          <w:color w:val="auto"/>
        </w:rPr>
      </w:pPr>
      <w:r w:rsidRPr="00624AD7">
        <w:rPr>
          <w:color w:val="auto"/>
        </w:rPr>
        <w:t xml:space="preserve">Developing effective frameworks and tools for country </w:t>
      </w:r>
      <w:proofErr w:type="gramStart"/>
      <w:r w:rsidRPr="00624AD7">
        <w:rPr>
          <w:color w:val="auto"/>
        </w:rPr>
        <w:t>programmes;</w:t>
      </w:r>
      <w:proofErr w:type="gramEnd"/>
    </w:p>
    <w:p w14:paraId="5EDC4B6C" w14:textId="2EB51BBD" w:rsidR="005A531C" w:rsidRDefault="005A531C" w:rsidP="005A531C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</w:rPr>
      </w:pPr>
      <w:r w:rsidRPr="005A531C">
        <w:rPr>
          <w:rFonts w:ascii="Times New Roman" w:hAnsi="Times New Roman"/>
        </w:rPr>
        <w:t>Coordinate and deliver training</w:t>
      </w:r>
      <w:r w:rsidR="00D008F4">
        <w:rPr>
          <w:rFonts w:ascii="Times New Roman" w:hAnsi="Times New Roman"/>
        </w:rPr>
        <w:t>s</w:t>
      </w:r>
      <w:r w:rsidRPr="005A531C">
        <w:rPr>
          <w:rFonts w:ascii="Times New Roman" w:hAnsi="Times New Roman"/>
        </w:rPr>
        <w:t xml:space="preserve"> and other capacity building </w:t>
      </w:r>
      <w:r>
        <w:rPr>
          <w:rFonts w:ascii="Times New Roman" w:hAnsi="Times New Roman"/>
        </w:rPr>
        <w:t xml:space="preserve">initiatives </w:t>
      </w:r>
      <w:r w:rsidRPr="005A531C">
        <w:rPr>
          <w:rFonts w:ascii="Times New Roman" w:hAnsi="Times New Roman"/>
        </w:rPr>
        <w:t xml:space="preserve">to LAW staff, partners and allies at the regional and national </w:t>
      </w:r>
      <w:proofErr w:type="gramStart"/>
      <w:r w:rsidRPr="005A531C">
        <w:rPr>
          <w:rFonts w:ascii="Times New Roman" w:hAnsi="Times New Roman"/>
        </w:rPr>
        <w:t>levels;</w:t>
      </w:r>
      <w:proofErr w:type="gramEnd"/>
      <w:r w:rsidRPr="005A531C">
        <w:rPr>
          <w:rFonts w:ascii="Times New Roman" w:hAnsi="Times New Roman"/>
        </w:rPr>
        <w:t xml:space="preserve"> </w:t>
      </w:r>
    </w:p>
    <w:p w14:paraId="0EA36025" w14:textId="076DD885" w:rsidR="003303BE" w:rsidRDefault="003303BE" w:rsidP="003303BE">
      <w:pPr>
        <w:numPr>
          <w:ilvl w:val="0"/>
          <w:numId w:val="4"/>
        </w:numPr>
        <w:ind w:right="0"/>
      </w:pPr>
      <w:r>
        <w:t xml:space="preserve">Network and work closely </w:t>
      </w:r>
      <w:r w:rsidR="00DF1CE4">
        <w:t xml:space="preserve">and </w:t>
      </w:r>
      <w:r w:rsidR="00D008F4">
        <w:t xml:space="preserve">in collaboration </w:t>
      </w:r>
      <w:r>
        <w:t xml:space="preserve">with other organisations and represent LAW in global networks, events and meetings with </w:t>
      </w:r>
      <w:proofErr w:type="gramStart"/>
      <w:r>
        <w:t>partners;</w:t>
      </w:r>
      <w:proofErr w:type="gramEnd"/>
      <w:r>
        <w:t xml:space="preserve"> </w:t>
      </w:r>
    </w:p>
    <w:p w14:paraId="2CAC28C4" w14:textId="70DA190D" w:rsidR="003303BE" w:rsidRDefault="003303BE" w:rsidP="003303BE">
      <w:pPr>
        <w:numPr>
          <w:ilvl w:val="0"/>
          <w:numId w:val="4"/>
        </w:numPr>
        <w:ind w:right="0"/>
      </w:pPr>
      <w:r>
        <w:t xml:space="preserve">Identify and plan events, </w:t>
      </w:r>
      <w:proofErr w:type="gramStart"/>
      <w:r>
        <w:t>activities</w:t>
      </w:r>
      <w:proofErr w:type="gramEnd"/>
      <w:r>
        <w:t xml:space="preserve"> and initiatives at global and regional levels across multiple platform</w:t>
      </w:r>
      <w:r w:rsidR="00D008F4">
        <w:t>s</w:t>
      </w:r>
      <w:r w:rsidR="00312ABB">
        <w:t>.</w:t>
      </w:r>
      <w:r>
        <w:t xml:space="preserve"> </w:t>
      </w:r>
    </w:p>
    <w:p w14:paraId="67110325" w14:textId="6CBEB6E7" w:rsidR="005A531C" w:rsidRPr="00DE47F5" w:rsidRDefault="005A531C" w:rsidP="005A531C">
      <w:pPr>
        <w:shd w:val="clear" w:color="auto" w:fill="FFFFFF"/>
        <w:spacing w:before="100" w:beforeAutospacing="1" w:after="100" w:afterAutospacing="1" w:line="240" w:lineRule="auto"/>
        <w:ind w:right="0"/>
        <w:rPr>
          <w:b/>
          <w:bCs/>
        </w:rPr>
      </w:pPr>
      <w:r w:rsidRPr="00DE47F5">
        <w:rPr>
          <w:b/>
          <w:bCs/>
        </w:rPr>
        <w:t>Research</w:t>
      </w:r>
      <w:r w:rsidR="00DE47F5">
        <w:rPr>
          <w:b/>
          <w:bCs/>
        </w:rPr>
        <w:t>:</w:t>
      </w:r>
    </w:p>
    <w:p w14:paraId="12B29E14" w14:textId="1C35358C" w:rsidR="005A531C" w:rsidRPr="00D47836" w:rsidRDefault="005A531C" w:rsidP="0072731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</w:rPr>
      </w:pPr>
      <w:r w:rsidRPr="00D47836">
        <w:rPr>
          <w:rFonts w:ascii="Times New Roman" w:hAnsi="Times New Roman"/>
        </w:rPr>
        <w:t>Monitor</w:t>
      </w:r>
      <w:r w:rsidR="00D008F4">
        <w:rPr>
          <w:rFonts w:ascii="Times New Roman" w:hAnsi="Times New Roman"/>
        </w:rPr>
        <w:t xml:space="preserve"> </w:t>
      </w:r>
      <w:r w:rsidRPr="00D47836">
        <w:rPr>
          <w:rFonts w:ascii="Times New Roman" w:hAnsi="Times New Roman"/>
        </w:rPr>
        <w:t xml:space="preserve">key developments in relation to </w:t>
      </w:r>
      <w:r w:rsidR="00D008F4" w:rsidRPr="00D47836">
        <w:rPr>
          <w:rFonts w:ascii="Times New Roman" w:hAnsi="Times New Roman"/>
        </w:rPr>
        <w:t>LAW'</w:t>
      </w:r>
      <w:r w:rsidR="00D008F4">
        <w:rPr>
          <w:rFonts w:ascii="Times New Roman" w:hAnsi="Times New Roman"/>
        </w:rPr>
        <w:t>s</w:t>
      </w:r>
      <w:r w:rsidR="00D008F4" w:rsidRPr="00D47836">
        <w:rPr>
          <w:rFonts w:ascii="Times New Roman" w:hAnsi="Times New Roman"/>
        </w:rPr>
        <w:t xml:space="preserve"> </w:t>
      </w:r>
      <w:r w:rsidRPr="00D47836">
        <w:rPr>
          <w:rFonts w:ascii="Times New Roman" w:hAnsi="Times New Roman"/>
        </w:rPr>
        <w:t xml:space="preserve">areas of thematic </w:t>
      </w:r>
      <w:r w:rsidR="00D47836" w:rsidRPr="00D47836">
        <w:rPr>
          <w:rFonts w:ascii="Times New Roman" w:hAnsi="Times New Roman"/>
        </w:rPr>
        <w:t>focus,</w:t>
      </w:r>
      <w:r w:rsidRPr="00D47836">
        <w:rPr>
          <w:rFonts w:ascii="Times New Roman" w:hAnsi="Times New Roman"/>
        </w:rPr>
        <w:t xml:space="preserve"> systems, and preparing and publishing </w:t>
      </w:r>
      <w:r w:rsidR="00D47836">
        <w:rPr>
          <w:rFonts w:ascii="Times New Roman" w:hAnsi="Times New Roman"/>
        </w:rPr>
        <w:t xml:space="preserve">relevant </w:t>
      </w:r>
      <w:proofErr w:type="gramStart"/>
      <w:r w:rsidRPr="00D47836">
        <w:rPr>
          <w:rFonts w:ascii="Times New Roman" w:hAnsi="Times New Roman"/>
        </w:rPr>
        <w:t>materials;</w:t>
      </w:r>
      <w:proofErr w:type="gramEnd"/>
    </w:p>
    <w:p w14:paraId="69670D80" w14:textId="40540870" w:rsidR="005A531C" w:rsidRDefault="00D008F4" w:rsidP="005A531C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</w:rPr>
      </w:pPr>
      <w:r w:rsidRPr="00FB24E9">
        <w:rPr>
          <w:rFonts w:ascii="Times New Roman" w:hAnsi="Times New Roman"/>
        </w:rPr>
        <w:t>Undertak</w:t>
      </w:r>
      <w:r>
        <w:rPr>
          <w:rFonts w:ascii="Times New Roman" w:hAnsi="Times New Roman"/>
        </w:rPr>
        <w:t>e</w:t>
      </w:r>
      <w:r w:rsidRPr="00FB24E9">
        <w:rPr>
          <w:rFonts w:ascii="Times New Roman" w:hAnsi="Times New Roman"/>
        </w:rPr>
        <w:t xml:space="preserve"> </w:t>
      </w:r>
      <w:r w:rsidR="005A531C" w:rsidRPr="00FB24E9">
        <w:rPr>
          <w:rFonts w:ascii="Times New Roman" w:hAnsi="Times New Roman"/>
        </w:rPr>
        <w:t xml:space="preserve">research and analysis, and preparing reports and publications, in relation to matters relevant to LAW and </w:t>
      </w:r>
      <w:r w:rsidR="00C4643C">
        <w:rPr>
          <w:rFonts w:ascii="Times New Roman" w:hAnsi="Times New Roman"/>
        </w:rPr>
        <w:t xml:space="preserve">international law and </w:t>
      </w:r>
      <w:r w:rsidR="005A531C" w:rsidRPr="00FB24E9">
        <w:rPr>
          <w:rFonts w:ascii="Times New Roman" w:hAnsi="Times New Roman"/>
        </w:rPr>
        <w:t>human rights systems</w:t>
      </w:r>
      <w:r w:rsidR="00C4643C">
        <w:rPr>
          <w:rFonts w:ascii="Times New Roman" w:hAnsi="Times New Roman"/>
        </w:rPr>
        <w:t>;</w:t>
      </w:r>
    </w:p>
    <w:p w14:paraId="260E8093" w14:textId="18F377AB" w:rsidR="00C676BF" w:rsidRPr="00624AD7" w:rsidRDefault="00C676BF" w:rsidP="005A531C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</w:rPr>
      </w:pPr>
      <w:r w:rsidRPr="00624AD7">
        <w:rPr>
          <w:rFonts w:ascii="Times New Roman" w:hAnsi="Times New Roman"/>
        </w:rPr>
        <w:t>Oversee and work closely with external research consultants to ensure methodology is appropriate and to review research reports conducted;</w:t>
      </w:r>
    </w:p>
    <w:p w14:paraId="317DD618" w14:textId="5CBC86C5" w:rsidR="005A531C" w:rsidRDefault="005A531C" w:rsidP="00C4643C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</w:rPr>
      </w:pPr>
      <w:r w:rsidRPr="003D2C14">
        <w:rPr>
          <w:rFonts w:ascii="Times New Roman" w:hAnsi="Times New Roman"/>
        </w:rPr>
        <w:t>Establish</w:t>
      </w:r>
      <w:r w:rsidR="00D008F4">
        <w:rPr>
          <w:rFonts w:ascii="Times New Roman" w:hAnsi="Times New Roman"/>
        </w:rPr>
        <w:t xml:space="preserve"> </w:t>
      </w:r>
      <w:r w:rsidRPr="003D2C14">
        <w:rPr>
          <w:rFonts w:ascii="Times New Roman" w:hAnsi="Times New Roman"/>
        </w:rPr>
        <w:t xml:space="preserve">and maintain effective working relationships with key partners including NGOs, governments, intergovernmental </w:t>
      </w:r>
      <w:proofErr w:type="spellStart"/>
      <w:r w:rsidRPr="003D2C14">
        <w:rPr>
          <w:rFonts w:ascii="Times New Roman" w:hAnsi="Times New Roman"/>
        </w:rPr>
        <w:t>organisations</w:t>
      </w:r>
      <w:proofErr w:type="spellEnd"/>
      <w:r w:rsidRPr="003D2C14">
        <w:rPr>
          <w:rFonts w:ascii="Times New Roman" w:hAnsi="Times New Roman"/>
        </w:rPr>
        <w:t>, human rights experts, journalists and funders</w:t>
      </w:r>
      <w:r w:rsidR="00A66E1E">
        <w:rPr>
          <w:rFonts w:ascii="Times New Roman" w:hAnsi="Times New Roman"/>
        </w:rPr>
        <w:t>;</w:t>
      </w:r>
    </w:p>
    <w:p w14:paraId="438B3474" w14:textId="478B0C35" w:rsidR="005A531C" w:rsidRDefault="005A531C" w:rsidP="00A66E1E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</w:rPr>
      </w:pPr>
      <w:r w:rsidRPr="00175C89">
        <w:rPr>
          <w:rFonts w:ascii="Times New Roman" w:hAnsi="Times New Roman"/>
        </w:rPr>
        <w:t xml:space="preserve">Work </w:t>
      </w:r>
      <w:r w:rsidR="00175C89" w:rsidRPr="00175C89">
        <w:rPr>
          <w:rFonts w:ascii="Times New Roman" w:hAnsi="Times New Roman"/>
        </w:rPr>
        <w:t xml:space="preserve">collaboratively </w:t>
      </w:r>
      <w:r w:rsidRPr="00175C89">
        <w:rPr>
          <w:rFonts w:ascii="Times New Roman" w:hAnsi="Times New Roman"/>
        </w:rPr>
        <w:t xml:space="preserve">with international, regional, national and local civil society </w:t>
      </w:r>
      <w:proofErr w:type="spellStart"/>
      <w:r w:rsidRPr="00175C89">
        <w:rPr>
          <w:rFonts w:ascii="Times New Roman" w:hAnsi="Times New Roman"/>
        </w:rPr>
        <w:t>organisations</w:t>
      </w:r>
      <w:proofErr w:type="spellEnd"/>
      <w:r w:rsidRPr="00175C89">
        <w:rPr>
          <w:rFonts w:ascii="Times New Roman" w:hAnsi="Times New Roman"/>
        </w:rPr>
        <w:t xml:space="preserve"> through formal and informal </w:t>
      </w:r>
      <w:r w:rsidR="00175C89" w:rsidRPr="00175C89">
        <w:rPr>
          <w:rFonts w:ascii="Times New Roman" w:hAnsi="Times New Roman"/>
        </w:rPr>
        <w:t>mechanism</w:t>
      </w:r>
      <w:r w:rsidR="0045095B">
        <w:rPr>
          <w:rFonts w:ascii="Times New Roman" w:hAnsi="Times New Roman"/>
        </w:rPr>
        <w:t>s</w:t>
      </w:r>
      <w:r w:rsidR="00175C89" w:rsidRPr="00175C89">
        <w:rPr>
          <w:rFonts w:ascii="Times New Roman" w:hAnsi="Times New Roman"/>
        </w:rPr>
        <w:t>;</w:t>
      </w:r>
    </w:p>
    <w:p w14:paraId="0CF5C278" w14:textId="3C602286" w:rsidR="005A531C" w:rsidRDefault="00294F8F" w:rsidP="00175C89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Lead on the </w:t>
      </w:r>
      <w:r w:rsidR="005A531C" w:rsidRPr="00294F8F">
        <w:rPr>
          <w:rFonts w:ascii="Times New Roman" w:hAnsi="Times New Roman"/>
        </w:rPr>
        <w:t xml:space="preserve">writing, </w:t>
      </w:r>
      <w:r w:rsidR="00AF1B98">
        <w:rPr>
          <w:rFonts w:ascii="Times New Roman" w:hAnsi="Times New Roman"/>
        </w:rPr>
        <w:t xml:space="preserve">drafting, </w:t>
      </w:r>
      <w:r w:rsidR="005A531C" w:rsidRPr="00294F8F">
        <w:rPr>
          <w:rFonts w:ascii="Times New Roman" w:hAnsi="Times New Roman"/>
        </w:rPr>
        <w:t>editing and publication of LAW’s communication</w:t>
      </w:r>
      <w:r w:rsidR="00175C89" w:rsidRPr="00294F8F">
        <w:rPr>
          <w:rFonts w:ascii="Times New Roman" w:hAnsi="Times New Roman"/>
        </w:rPr>
        <w:t xml:space="preserve">s </w:t>
      </w:r>
      <w:proofErr w:type="gramStart"/>
      <w:r w:rsidR="00175C89" w:rsidRPr="00294F8F">
        <w:rPr>
          <w:rFonts w:ascii="Times New Roman" w:hAnsi="Times New Roman"/>
        </w:rPr>
        <w:t>strategy</w:t>
      </w:r>
      <w:r w:rsidR="005A531C" w:rsidRPr="00294F8F">
        <w:rPr>
          <w:rFonts w:ascii="Times New Roman" w:hAnsi="Times New Roman"/>
        </w:rPr>
        <w:t>;</w:t>
      </w:r>
      <w:proofErr w:type="gramEnd"/>
      <w:r w:rsidR="005A531C" w:rsidRPr="00294F8F">
        <w:rPr>
          <w:rFonts w:ascii="Times New Roman" w:hAnsi="Times New Roman"/>
        </w:rPr>
        <w:t xml:space="preserve"> </w:t>
      </w:r>
    </w:p>
    <w:p w14:paraId="4B3230F0" w14:textId="4F193D47" w:rsidR="005A531C" w:rsidRDefault="005A531C" w:rsidP="00AF1B98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</w:rPr>
      </w:pPr>
      <w:r w:rsidRPr="0055706E">
        <w:rPr>
          <w:rFonts w:ascii="Times New Roman" w:hAnsi="Times New Roman"/>
        </w:rPr>
        <w:t>Contribut</w:t>
      </w:r>
      <w:r w:rsidR="00D008F4">
        <w:rPr>
          <w:rFonts w:ascii="Times New Roman" w:hAnsi="Times New Roman"/>
        </w:rPr>
        <w:t>e to</w:t>
      </w:r>
      <w:r w:rsidRPr="0055706E">
        <w:rPr>
          <w:rFonts w:ascii="Times New Roman" w:hAnsi="Times New Roman"/>
        </w:rPr>
        <w:t xml:space="preserve"> the preparation and submission of funding proposals and preparing and reporting against project and program-based </w:t>
      </w:r>
      <w:proofErr w:type="gramStart"/>
      <w:r w:rsidRPr="0055706E">
        <w:rPr>
          <w:rFonts w:ascii="Times New Roman" w:hAnsi="Times New Roman"/>
        </w:rPr>
        <w:t>budgets</w:t>
      </w:r>
      <w:r w:rsidR="00AF1B98" w:rsidRPr="0055706E">
        <w:rPr>
          <w:rFonts w:ascii="Times New Roman" w:hAnsi="Times New Roman"/>
        </w:rPr>
        <w:t>;</w:t>
      </w:r>
      <w:proofErr w:type="gramEnd"/>
    </w:p>
    <w:p w14:paraId="1DD85400" w14:textId="77777777" w:rsidR="003315EA" w:rsidRPr="00312ABB" w:rsidRDefault="003315EA" w:rsidP="003315EA">
      <w:pPr>
        <w:numPr>
          <w:ilvl w:val="0"/>
          <w:numId w:val="4"/>
        </w:numPr>
        <w:ind w:right="0"/>
        <w:rPr>
          <w:color w:val="000000" w:themeColor="text1"/>
        </w:rPr>
      </w:pPr>
      <w:r w:rsidRPr="00312ABB">
        <w:rPr>
          <w:color w:val="000000" w:themeColor="text1"/>
        </w:rPr>
        <w:t xml:space="preserve">Oversee LAW’s communications work and staff including supporting visibility on social media platforms at a global and regional </w:t>
      </w:r>
      <w:proofErr w:type="gramStart"/>
      <w:r w:rsidRPr="00312ABB">
        <w:rPr>
          <w:color w:val="000000" w:themeColor="text1"/>
        </w:rPr>
        <w:t>level;</w:t>
      </w:r>
      <w:proofErr w:type="gramEnd"/>
      <w:r w:rsidRPr="00312ABB">
        <w:rPr>
          <w:color w:val="000000" w:themeColor="text1"/>
        </w:rPr>
        <w:t xml:space="preserve"> </w:t>
      </w:r>
    </w:p>
    <w:p w14:paraId="21D88487" w14:textId="3231A2B4" w:rsidR="005A531C" w:rsidRPr="00312ABB" w:rsidRDefault="005A531C" w:rsidP="00312ABB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</w:rPr>
      </w:pPr>
      <w:r w:rsidRPr="0055706E">
        <w:rPr>
          <w:rFonts w:ascii="Times New Roman" w:hAnsi="Times New Roman"/>
        </w:rPr>
        <w:t xml:space="preserve">Act as an ambassador </w:t>
      </w:r>
      <w:r w:rsidR="0055706E" w:rsidRPr="0055706E">
        <w:rPr>
          <w:rFonts w:ascii="Times New Roman" w:hAnsi="Times New Roman"/>
        </w:rPr>
        <w:t>for LAW</w:t>
      </w:r>
      <w:r w:rsidRPr="0055706E">
        <w:rPr>
          <w:rFonts w:ascii="Times New Roman" w:hAnsi="Times New Roman"/>
        </w:rPr>
        <w:t xml:space="preserve"> where appropriate, including </w:t>
      </w:r>
      <w:r w:rsidR="006A33EB">
        <w:rPr>
          <w:rFonts w:ascii="Times New Roman" w:hAnsi="Times New Roman"/>
        </w:rPr>
        <w:t xml:space="preserve">representation at events and </w:t>
      </w:r>
      <w:r w:rsidRPr="0055706E">
        <w:rPr>
          <w:rFonts w:ascii="Times New Roman" w:hAnsi="Times New Roman"/>
        </w:rPr>
        <w:t xml:space="preserve">the preparation of statements, media releases and </w:t>
      </w:r>
      <w:r w:rsidRPr="00D008F4">
        <w:rPr>
          <w:rFonts w:ascii="Times New Roman" w:hAnsi="Times New Roman"/>
        </w:rPr>
        <w:t>op-eds</w:t>
      </w:r>
      <w:r w:rsidR="00312ABB" w:rsidRPr="00D008F4">
        <w:rPr>
          <w:rFonts w:ascii="Times New Roman" w:hAnsi="Times New Roman"/>
        </w:rPr>
        <w:t>.</w:t>
      </w:r>
    </w:p>
    <w:p w14:paraId="02E7315B" w14:textId="6A033329" w:rsidR="00007445" w:rsidRPr="008B5C82" w:rsidRDefault="005A531C" w:rsidP="005A531C">
      <w:pPr>
        <w:shd w:val="clear" w:color="auto" w:fill="FFFFFF"/>
        <w:spacing w:before="270" w:after="270" w:line="240" w:lineRule="auto"/>
        <w:ind w:left="0" w:right="0" w:firstLine="0"/>
        <w:rPr>
          <w:b/>
          <w:bCs/>
          <w:color w:val="auto"/>
        </w:rPr>
      </w:pPr>
      <w:r w:rsidRPr="008B5C82">
        <w:rPr>
          <w:b/>
          <w:bCs/>
          <w:color w:val="auto"/>
        </w:rPr>
        <w:t>Policy Development:</w:t>
      </w:r>
    </w:p>
    <w:p w14:paraId="7F22A3D7" w14:textId="04443472" w:rsidR="005A531C" w:rsidRPr="002E217A" w:rsidRDefault="00312ABB" w:rsidP="009D37FC">
      <w:pPr>
        <w:pStyle w:val="ListParagraph"/>
        <w:numPr>
          <w:ilvl w:val="0"/>
          <w:numId w:val="4"/>
        </w:numPr>
        <w:shd w:val="clear" w:color="auto" w:fill="FFFFFF"/>
        <w:spacing w:before="270" w:after="27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I</w:t>
      </w:r>
      <w:r w:rsidR="005A531C" w:rsidRPr="002E217A">
        <w:rPr>
          <w:rFonts w:ascii="Times New Roman" w:hAnsi="Times New Roman"/>
          <w:color w:val="212529"/>
        </w:rPr>
        <w:t>dentify and create opportunities that support LAW’s policy and research</w:t>
      </w:r>
      <w:r w:rsidR="00F9400D">
        <w:rPr>
          <w:rFonts w:ascii="Times New Roman" w:hAnsi="Times New Roman"/>
          <w:color w:val="212529"/>
        </w:rPr>
        <w:t>,</w:t>
      </w:r>
      <w:r w:rsidR="005A531C" w:rsidRPr="002E217A">
        <w:rPr>
          <w:rFonts w:ascii="Times New Roman" w:hAnsi="Times New Roman"/>
          <w:color w:val="212529"/>
        </w:rPr>
        <w:t xml:space="preserve"> reflecting thematic </w:t>
      </w:r>
      <w:r w:rsidR="009D37FC" w:rsidRPr="002E217A">
        <w:rPr>
          <w:rFonts w:ascii="Times New Roman" w:hAnsi="Times New Roman"/>
          <w:color w:val="212529"/>
        </w:rPr>
        <w:t>areas of</w:t>
      </w:r>
      <w:r w:rsidR="005A531C" w:rsidRPr="002E217A">
        <w:rPr>
          <w:rFonts w:ascii="Times New Roman" w:hAnsi="Times New Roman"/>
          <w:color w:val="212529"/>
        </w:rPr>
        <w:t xml:space="preserve"> </w:t>
      </w:r>
      <w:proofErr w:type="gramStart"/>
      <w:r w:rsidR="005A531C" w:rsidRPr="002E217A">
        <w:rPr>
          <w:rFonts w:ascii="Times New Roman" w:hAnsi="Times New Roman"/>
          <w:color w:val="212529"/>
        </w:rPr>
        <w:t>work;</w:t>
      </w:r>
      <w:proofErr w:type="gramEnd"/>
    </w:p>
    <w:p w14:paraId="6EF47B38" w14:textId="353B8FC9" w:rsidR="005A531C" w:rsidRPr="002E217A" w:rsidRDefault="005A531C" w:rsidP="00444B73">
      <w:pPr>
        <w:pStyle w:val="ListParagraph"/>
        <w:numPr>
          <w:ilvl w:val="0"/>
          <w:numId w:val="4"/>
        </w:numPr>
        <w:shd w:val="clear" w:color="auto" w:fill="FFFFFF"/>
        <w:spacing w:before="270" w:after="270" w:line="240" w:lineRule="auto"/>
        <w:rPr>
          <w:rFonts w:ascii="Times New Roman" w:hAnsi="Times New Roman"/>
          <w:color w:val="212529"/>
        </w:rPr>
      </w:pPr>
      <w:r w:rsidRPr="002E217A">
        <w:rPr>
          <w:rFonts w:ascii="Times New Roman" w:hAnsi="Times New Roman"/>
          <w:color w:val="212529"/>
        </w:rPr>
        <w:t xml:space="preserve">Ensure effective monitoring and evaluation </w:t>
      </w:r>
      <w:r w:rsidR="00444B73" w:rsidRPr="002E217A">
        <w:rPr>
          <w:rFonts w:ascii="Times New Roman" w:hAnsi="Times New Roman"/>
          <w:color w:val="212529"/>
        </w:rPr>
        <w:t>mechanisms</w:t>
      </w:r>
      <w:r w:rsidRPr="002E217A">
        <w:rPr>
          <w:rFonts w:ascii="Times New Roman" w:hAnsi="Times New Roman"/>
          <w:color w:val="212529"/>
        </w:rPr>
        <w:t xml:space="preserve"> are implemented and commissioned to support </w:t>
      </w:r>
      <w:r w:rsidR="001C6631" w:rsidRPr="002E217A">
        <w:rPr>
          <w:rFonts w:ascii="Times New Roman" w:hAnsi="Times New Roman"/>
          <w:color w:val="212529"/>
        </w:rPr>
        <w:t>evidence-based</w:t>
      </w:r>
      <w:r w:rsidRPr="002E217A">
        <w:rPr>
          <w:rFonts w:ascii="Times New Roman" w:hAnsi="Times New Roman"/>
          <w:color w:val="212529"/>
        </w:rPr>
        <w:t xml:space="preserve"> policy and </w:t>
      </w:r>
      <w:proofErr w:type="gramStart"/>
      <w:r w:rsidRPr="002E217A">
        <w:rPr>
          <w:rFonts w:ascii="Times New Roman" w:hAnsi="Times New Roman"/>
          <w:color w:val="212529"/>
        </w:rPr>
        <w:t>research;</w:t>
      </w:r>
      <w:proofErr w:type="gramEnd"/>
      <w:r w:rsidRPr="002E217A">
        <w:rPr>
          <w:rFonts w:ascii="Times New Roman" w:hAnsi="Times New Roman"/>
          <w:color w:val="212529"/>
        </w:rPr>
        <w:t xml:space="preserve"> </w:t>
      </w:r>
    </w:p>
    <w:p w14:paraId="73309501" w14:textId="77777777" w:rsidR="00444B73" w:rsidRPr="002E217A" w:rsidRDefault="005A531C" w:rsidP="00444B73">
      <w:pPr>
        <w:pStyle w:val="ListParagraph"/>
        <w:numPr>
          <w:ilvl w:val="0"/>
          <w:numId w:val="4"/>
        </w:numPr>
        <w:shd w:val="clear" w:color="auto" w:fill="FFFFFF"/>
        <w:spacing w:before="270" w:after="270" w:line="240" w:lineRule="auto"/>
        <w:rPr>
          <w:rFonts w:ascii="Times New Roman" w:hAnsi="Times New Roman"/>
          <w:color w:val="212529"/>
        </w:rPr>
      </w:pPr>
      <w:r w:rsidRPr="002E217A">
        <w:rPr>
          <w:rFonts w:ascii="Times New Roman" w:hAnsi="Times New Roman"/>
          <w:color w:val="212529"/>
        </w:rPr>
        <w:t xml:space="preserve">Keep abreast of pertinent legislative and policy developments and advise relevant staff as </w:t>
      </w:r>
      <w:proofErr w:type="gramStart"/>
      <w:r w:rsidRPr="002E217A">
        <w:rPr>
          <w:rFonts w:ascii="Times New Roman" w:hAnsi="Times New Roman"/>
          <w:color w:val="212529"/>
        </w:rPr>
        <w:t>appropriate;</w:t>
      </w:r>
      <w:proofErr w:type="gramEnd"/>
    </w:p>
    <w:p w14:paraId="7B766E9F" w14:textId="77777777" w:rsidR="00444B73" w:rsidRPr="002E217A" w:rsidRDefault="005A531C" w:rsidP="00444B73">
      <w:pPr>
        <w:pStyle w:val="ListParagraph"/>
        <w:numPr>
          <w:ilvl w:val="0"/>
          <w:numId w:val="4"/>
        </w:numPr>
        <w:shd w:val="clear" w:color="auto" w:fill="FFFFFF"/>
        <w:spacing w:before="270" w:after="270" w:line="240" w:lineRule="auto"/>
        <w:rPr>
          <w:rFonts w:ascii="Times New Roman" w:hAnsi="Times New Roman"/>
          <w:color w:val="212529"/>
        </w:rPr>
      </w:pPr>
      <w:r w:rsidRPr="002E217A">
        <w:rPr>
          <w:rFonts w:ascii="Times New Roman" w:hAnsi="Times New Roman"/>
          <w:color w:val="212529"/>
        </w:rPr>
        <w:t xml:space="preserve">Prepare a range of written materials, including news releases, op-eds, blog postings, policy analyses and review reports and documents prepared by </w:t>
      </w:r>
      <w:proofErr w:type="gramStart"/>
      <w:r w:rsidRPr="002E217A">
        <w:rPr>
          <w:rFonts w:ascii="Times New Roman" w:hAnsi="Times New Roman"/>
          <w:color w:val="212529"/>
        </w:rPr>
        <w:t>others;</w:t>
      </w:r>
      <w:proofErr w:type="gramEnd"/>
    </w:p>
    <w:p w14:paraId="4557602A" w14:textId="77777777" w:rsidR="00104DE7" w:rsidRPr="002E217A" w:rsidRDefault="005A531C" w:rsidP="00104DE7">
      <w:pPr>
        <w:pStyle w:val="ListParagraph"/>
        <w:numPr>
          <w:ilvl w:val="0"/>
          <w:numId w:val="4"/>
        </w:numPr>
        <w:shd w:val="clear" w:color="auto" w:fill="FFFFFF"/>
        <w:spacing w:before="270" w:after="270" w:line="240" w:lineRule="auto"/>
        <w:rPr>
          <w:rFonts w:ascii="Times New Roman" w:hAnsi="Times New Roman"/>
          <w:color w:val="212529"/>
        </w:rPr>
      </w:pPr>
      <w:r w:rsidRPr="002E217A">
        <w:rPr>
          <w:rFonts w:ascii="Times New Roman" w:hAnsi="Times New Roman"/>
          <w:color w:val="212529"/>
        </w:rPr>
        <w:t xml:space="preserve">Monitor progress against milestones and targets of all outputs that are within the strategic </w:t>
      </w:r>
      <w:proofErr w:type="gramStart"/>
      <w:r w:rsidRPr="002E217A">
        <w:rPr>
          <w:rFonts w:ascii="Times New Roman" w:hAnsi="Times New Roman"/>
          <w:color w:val="212529"/>
        </w:rPr>
        <w:t>plans;</w:t>
      </w:r>
      <w:proofErr w:type="gramEnd"/>
    </w:p>
    <w:p w14:paraId="12AE5476" w14:textId="21244F6A" w:rsidR="00F968E0" w:rsidRPr="00FF1D0A" w:rsidRDefault="005A531C" w:rsidP="00CC1955">
      <w:pPr>
        <w:pStyle w:val="ListParagraph"/>
        <w:numPr>
          <w:ilvl w:val="0"/>
          <w:numId w:val="4"/>
        </w:numPr>
        <w:shd w:val="clear" w:color="auto" w:fill="FFFFFF"/>
        <w:spacing w:before="270" w:after="270" w:line="240" w:lineRule="auto"/>
        <w:rPr>
          <w:rFonts w:ascii="Times New Roman" w:hAnsi="Times New Roman"/>
          <w:color w:val="212529"/>
        </w:rPr>
      </w:pPr>
      <w:r w:rsidRPr="00FF1D0A">
        <w:rPr>
          <w:rFonts w:ascii="Times New Roman" w:hAnsi="Times New Roman"/>
          <w:color w:val="212529"/>
        </w:rPr>
        <w:t xml:space="preserve">Establish </w:t>
      </w:r>
      <w:r w:rsidR="00104DE7" w:rsidRPr="00FF1D0A">
        <w:rPr>
          <w:rFonts w:ascii="Times New Roman" w:hAnsi="Times New Roman"/>
          <w:color w:val="212529"/>
        </w:rPr>
        <w:t>targets</w:t>
      </w:r>
      <w:r w:rsidR="002E217A" w:rsidRPr="00FF1D0A">
        <w:rPr>
          <w:rFonts w:ascii="Times New Roman" w:hAnsi="Times New Roman"/>
          <w:color w:val="212529"/>
        </w:rPr>
        <w:t xml:space="preserve"> </w:t>
      </w:r>
      <w:r w:rsidR="00F968E0" w:rsidRPr="00FF1D0A">
        <w:rPr>
          <w:rFonts w:ascii="Times New Roman" w:hAnsi="Times New Roman"/>
        </w:rPr>
        <w:t xml:space="preserve">and synthesize best practices and lessons </w:t>
      </w:r>
      <w:proofErr w:type="gramStart"/>
      <w:r w:rsidR="00F968E0" w:rsidRPr="00FF1D0A">
        <w:rPr>
          <w:rFonts w:ascii="Times New Roman" w:hAnsi="Times New Roman"/>
        </w:rPr>
        <w:t>learnt</w:t>
      </w:r>
      <w:r w:rsidR="00CC1955" w:rsidRPr="00FF1D0A">
        <w:rPr>
          <w:rFonts w:ascii="Times New Roman" w:hAnsi="Times New Roman"/>
        </w:rPr>
        <w:t>;</w:t>
      </w:r>
      <w:proofErr w:type="gramEnd"/>
    </w:p>
    <w:p w14:paraId="44EAF4F4" w14:textId="234FE451" w:rsidR="00F968E0" w:rsidRDefault="00F968E0" w:rsidP="00781F57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781F57">
        <w:rPr>
          <w:rFonts w:ascii="Times New Roman" w:hAnsi="Times New Roman"/>
        </w:rPr>
        <w:t>Ensure potential risks associated with LAW’s positions</w:t>
      </w:r>
      <w:r w:rsidR="006A33EB">
        <w:rPr>
          <w:rFonts w:ascii="Times New Roman" w:hAnsi="Times New Roman"/>
        </w:rPr>
        <w:t>, advocacy initiatives and public communications</w:t>
      </w:r>
      <w:r w:rsidRPr="00781F57">
        <w:rPr>
          <w:rFonts w:ascii="Times New Roman" w:hAnsi="Times New Roman"/>
        </w:rPr>
        <w:t xml:space="preserve"> are </w:t>
      </w:r>
      <w:proofErr w:type="gramStart"/>
      <w:r w:rsidRPr="00781F57">
        <w:rPr>
          <w:rFonts w:ascii="Times New Roman" w:hAnsi="Times New Roman"/>
        </w:rPr>
        <w:t>assessed</w:t>
      </w:r>
      <w:proofErr w:type="gramEnd"/>
      <w:r w:rsidRPr="00781F57">
        <w:rPr>
          <w:rFonts w:ascii="Times New Roman" w:hAnsi="Times New Roman"/>
        </w:rPr>
        <w:t xml:space="preserve"> and sign-off procedures are adhered to</w:t>
      </w:r>
      <w:r w:rsidR="00781F57">
        <w:rPr>
          <w:rFonts w:ascii="Times New Roman" w:hAnsi="Times New Roman"/>
        </w:rPr>
        <w:t>.</w:t>
      </w:r>
    </w:p>
    <w:p w14:paraId="4AF6BC6F" w14:textId="4B0C5D26" w:rsidR="00624AD7" w:rsidRDefault="00624AD7" w:rsidP="00624AD7"/>
    <w:p w14:paraId="345E62BB" w14:textId="77777777" w:rsidR="00624AD7" w:rsidRPr="00624AD7" w:rsidRDefault="00624AD7" w:rsidP="00624AD7"/>
    <w:p w14:paraId="4A0AA07B" w14:textId="13674A06" w:rsidR="005A531C" w:rsidRDefault="005A531C" w:rsidP="005A531C">
      <w:pPr>
        <w:autoSpaceDE w:val="0"/>
        <w:autoSpaceDN w:val="0"/>
        <w:adjustRightInd w:val="0"/>
        <w:rPr>
          <w:rFonts w:eastAsiaTheme="minorHAnsi"/>
          <w:b/>
          <w:bCs/>
        </w:rPr>
      </w:pPr>
      <w:r w:rsidRPr="0047073F">
        <w:rPr>
          <w:rFonts w:eastAsiaTheme="minorHAnsi"/>
          <w:b/>
          <w:bCs/>
        </w:rPr>
        <w:lastRenderedPageBreak/>
        <w:t>Required Skills, Qualification and Experience:</w:t>
      </w:r>
    </w:p>
    <w:p w14:paraId="14BB7A49" w14:textId="2648F21E" w:rsidR="005A531C" w:rsidRDefault="001B29FA" w:rsidP="005A531C">
      <w:pPr>
        <w:pStyle w:val="ListParagraph"/>
        <w:numPr>
          <w:ilvl w:val="0"/>
          <w:numId w:val="5"/>
        </w:numPr>
        <w:shd w:val="clear" w:color="auto" w:fill="FFFFFF"/>
        <w:spacing w:before="270" w:after="270" w:line="240" w:lineRule="auto"/>
        <w:rPr>
          <w:rFonts w:ascii="Times New Roman" w:hAnsi="Times New Roman"/>
          <w:color w:val="212529"/>
        </w:rPr>
      </w:pPr>
      <w:proofErr w:type="spellStart"/>
      <w:proofErr w:type="gramStart"/>
      <w:r>
        <w:rPr>
          <w:rFonts w:ascii="Times New Roman" w:hAnsi="Times New Roman"/>
          <w:color w:val="212529"/>
        </w:rPr>
        <w:t>Masters</w:t>
      </w:r>
      <w:proofErr w:type="spellEnd"/>
      <w:r>
        <w:rPr>
          <w:rFonts w:ascii="Times New Roman" w:hAnsi="Times New Roman"/>
          <w:color w:val="212529"/>
        </w:rPr>
        <w:t xml:space="preserve"> </w:t>
      </w:r>
      <w:r w:rsidR="005A531C" w:rsidRPr="00391808">
        <w:rPr>
          <w:rFonts w:ascii="Times New Roman" w:hAnsi="Times New Roman"/>
          <w:color w:val="212529"/>
        </w:rPr>
        <w:t>degree in international</w:t>
      </w:r>
      <w:proofErr w:type="gramEnd"/>
      <w:r w:rsidR="005A531C" w:rsidRPr="00391808">
        <w:rPr>
          <w:rFonts w:ascii="Times New Roman" w:hAnsi="Times New Roman"/>
          <w:color w:val="212529"/>
        </w:rPr>
        <w:t xml:space="preserve"> relations, journalism, law, social science, or a related field</w:t>
      </w:r>
      <w:r w:rsidR="005A531C">
        <w:rPr>
          <w:rFonts w:ascii="Times New Roman" w:hAnsi="Times New Roman"/>
          <w:color w:val="212529"/>
        </w:rPr>
        <w:t>;</w:t>
      </w:r>
    </w:p>
    <w:p w14:paraId="774EEFB3" w14:textId="05D8E4DB" w:rsidR="005A531C" w:rsidRDefault="00ED5F1A" w:rsidP="005A531C">
      <w:pPr>
        <w:pStyle w:val="ListParagraph"/>
        <w:numPr>
          <w:ilvl w:val="0"/>
          <w:numId w:val="5"/>
        </w:numPr>
        <w:shd w:val="clear" w:color="auto" w:fill="FFFFFF"/>
        <w:spacing w:before="270" w:after="27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 xml:space="preserve">10 </w:t>
      </w:r>
      <w:r w:rsidR="005A531C" w:rsidRPr="00391808">
        <w:rPr>
          <w:rFonts w:ascii="Times New Roman" w:hAnsi="Times New Roman"/>
          <w:color w:val="212529"/>
        </w:rPr>
        <w:t xml:space="preserve">years of relevant international experience and substantial knowledge of advocacy with bodies including </w:t>
      </w:r>
      <w:r w:rsidR="00254678">
        <w:rPr>
          <w:rFonts w:ascii="Times New Roman" w:hAnsi="Times New Roman"/>
          <w:color w:val="212529"/>
        </w:rPr>
        <w:t>the U</w:t>
      </w:r>
      <w:r w:rsidR="005A531C" w:rsidRPr="00391808">
        <w:rPr>
          <w:rFonts w:ascii="Times New Roman" w:hAnsi="Times New Roman"/>
          <w:color w:val="212529"/>
        </w:rPr>
        <w:t xml:space="preserve">nited Nations, </w:t>
      </w:r>
      <w:r w:rsidR="00312ABB" w:rsidRPr="00391808">
        <w:rPr>
          <w:rFonts w:ascii="Times New Roman" w:hAnsi="Times New Roman"/>
          <w:color w:val="212529"/>
        </w:rPr>
        <w:t xml:space="preserve">EU institutions, EU member </w:t>
      </w:r>
      <w:proofErr w:type="gramStart"/>
      <w:r w:rsidR="00312ABB" w:rsidRPr="00391808">
        <w:rPr>
          <w:rFonts w:ascii="Times New Roman" w:hAnsi="Times New Roman"/>
          <w:color w:val="212529"/>
        </w:rPr>
        <w:t>states</w:t>
      </w:r>
      <w:r w:rsidR="00312ABB">
        <w:rPr>
          <w:rFonts w:ascii="Times New Roman" w:hAnsi="Times New Roman"/>
          <w:color w:val="212529"/>
        </w:rPr>
        <w:t xml:space="preserve"> </w:t>
      </w:r>
      <w:r w:rsidR="00312ABB" w:rsidRPr="00391808">
        <w:rPr>
          <w:rFonts w:ascii="Times New Roman" w:hAnsi="Times New Roman"/>
          <w:color w:val="212529"/>
        </w:rPr>
        <w:t xml:space="preserve"> </w:t>
      </w:r>
      <w:r w:rsidR="00312ABB">
        <w:rPr>
          <w:rFonts w:ascii="Times New Roman" w:hAnsi="Times New Roman"/>
          <w:color w:val="212529"/>
        </w:rPr>
        <w:t>and</w:t>
      </w:r>
      <w:proofErr w:type="gramEnd"/>
      <w:r w:rsidR="00312ABB">
        <w:rPr>
          <w:rFonts w:ascii="Times New Roman" w:hAnsi="Times New Roman"/>
          <w:color w:val="212529"/>
        </w:rPr>
        <w:t xml:space="preserve">  </w:t>
      </w:r>
      <w:r w:rsidR="005A531C" w:rsidRPr="00391808">
        <w:rPr>
          <w:rFonts w:ascii="Times New Roman" w:hAnsi="Times New Roman"/>
          <w:color w:val="212529"/>
        </w:rPr>
        <w:t xml:space="preserve">including an understanding of work relating to </w:t>
      </w:r>
      <w:r w:rsidR="00254678">
        <w:rPr>
          <w:rFonts w:ascii="Times New Roman" w:hAnsi="Times New Roman"/>
          <w:color w:val="212529"/>
        </w:rPr>
        <w:t>international law</w:t>
      </w:r>
      <w:r w:rsidR="00C75B1A">
        <w:rPr>
          <w:rFonts w:ascii="Times New Roman" w:hAnsi="Times New Roman"/>
          <w:color w:val="212529"/>
        </w:rPr>
        <w:t xml:space="preserve"> and </w:t>
      </w:r>
      <w:r w:rsidR="005A531C" w:rsidRPr="00391808">
        <w:rPr>
          <w:rFonts w:ascii="Times New Roman" w:hAnsi="Times New Roman"/>
          <w:color w:val="212529"/>
        </w:rPr>
        <w:t>human rights is required</w:t>
      </w:r>
      <w:r w:rsidR="00C75B1A">
        <w:rPr>
          <w:rFonts w:ascii="Times New Roman" w:hAnsi="Times New Roman"/>
          <w:color w:val="212529"/>
        </w:rPr>
        <w:t>;</w:t>
      </w:r>
    </w:p>
    <w:p w14:paraId="025840CE" w14:textId="77777777" w:rsidR="0083730F" w:rsidRPr="0083730F" w:rsidRDefault="0083730F" w:rsidP="00B80AA4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color w:val="212529"/>
        </w:rPr>
      </w:pPr>
      <w:r w:rsidRPr="0083730F">
        <w:rPr>
          <w:rFonts w:ascii="Times New Roman" w:hAnsi="Times New Roman"/>
          <w:color w:val="212529"/>
        </w:rPr>
        <w:t xml:space="preserve">Demonstrated experience of developing strategies and implementation of successful advocacy, policy and </w:t>
      </w:r>
      <w:proofErr w:type="gramStart"/>
      <w:r w:rsidRPr="0083730F">
        <w:rPr>
          <w:rFonts w:ascii="Times New Roman" w:hAnsi="Times New Roman"/>
          <w:color w:val="212529"/>
        </w:rPr>
        <w:t>research;</w:t>
      </w:r>
      <w:proofErr w:type="gramEnd"/>
    </w:p>
    <w:p w14:paraId="2397366D" w14:textId="0075568B" w:rsidR="005A531C" w:rsidRPr="00F22209" w:rsidRDefault="005A531C" w:rsidP="005A531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right="0"/>
        <w:rPr>
          <w:color w:val="212529"/>
        </w:rPr>
      </w:pPr>
      <w:r w:rsidRPr="00F22209">
        <w:rPr>
          <w:color w:val="212529"/>
        </w:rPr>
        <w:t xml:space="preserve">Ability to work </w:t>
      </w:r>
      <w:r w:rsidR="003A3E64">
        <w:rPr>
          <w:color w:val="212529"/>
        </w:rPr>
        <w:t xml:space="preserve">effectively </w:t>
      </w:r>
      <w:r w:rsidRPr="00F22209">
        <w:rPr>
          <w:color w:val="212529"/>
        </w:rPr>
        <w:t xml:space="preserve">with legal and policy experts, media experts, campaigners and advocates, regional experts and researchers, thematic experts and </w:t>
      </w:r>
      <w:proofErr w:type="gramStart"/>
      <w:r w:rsidRPr="00F22209">
        <w:rPr>
          <w:color w:val="212529"/>
        </w:rPr>
        <w:t>researchers</w:t>
      </w:r>
      <w:r w:rsidR="0005500A">
        <w:rPr>
          <w:color w:val="212529"/>
        </w:rPr>
        <w:t>;</w:t>
      </w:r>
      <w:proofErr w:type="gramEnd"/>
    </w:p>
    <w:p w14:paraId="44E2ADFD" w14:textId="04B962B3" w:rsidR="00DE392D" w:rsidRDefault="00DE392D" w:rsidP="00DE392D">
      <w:pPr>
        <w:numPr>
          <w:ilvl w:val="0"/>
          <w:numId w:val="5"/>
        </w:numPr>
        <w:ind w:right="0"/>
      </w:pPr>
      <w:r>
        <w:t>Outstanding communication skills both verbal and written in English, and</w:t>
      </w:r>
      <w:r w:rsidR="00312ABB">
        <w:t xml:space="preserve"> </w:t>
      </w:r>
      <w:r w:rsidR="006A33EB">
        <w:t xml:space="preserve">good </w:t>
      </w:r>
      <w:r w:rsidR="00312ABB">
        <w:t xml:space="preserve">knowledge </w:t>
      </w:r>
      <w:proofErr w:type="gramStart"/>
      <w:r w:rsidR="00312ABB">
        <w:t xml:space="preserve">of </w:t>
      </w:r>
      <w:r>
        <w:t xml:space="preserve"> French</w:t>
      </w:r>
      <w:proofErr w:type="gramEnd"/>
      <w:r w:rsidR="00312ABB">
        <w:t xml:space="preserve"> preferred</w:t>
      </w:r>
      <w:r w:rsidR="009C20EF">
        <w:t>;</w:t>
      </w:r>
    </w:p>
    <w:p w14:paraId="4C6C4ECA" w14:textId="1EE51199" w:rsidR="00BD735E" w:rsidRDefault="005A531C" w:rsidP="00BD735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right="0"/>
        <w:rPr>
          <w:color w:val="212529"/>
        </w:rPr>
      </w:pPr>
      <w:r>
        <w:rPr>
          <w:color w:val="212529"/>
        </w:rPr>
        <w:t>Demonstrated experience and c</w:t>
      </w:r>
      <w:r w:rsidRPr="00F22209">
        <w:rPr>
          <w:color w:val="212529"/>
        </w:rPr>
        <w:t xml:space="preserve">ommitment </w:t>
      </w:r>
      <w:r w:rsidR="0005500A">
        <w:rPr>
          <w:color w:val="212529"/>
        </w:rPr>
        <w:t xml:space="preserve">to </w:t>
      </w:r>
      <w:r w:rsidR="0005500A" w:rsidRPr="00F22209">
        <w:rPr>
          <w:color w:val="212529"/>
        </w:rPr>
        <w:t>develop</w:t>
      </w:r>
      <w:r w:rsidRPr="00F22209">
        <w:rPr>
          <w:color w:val="212529"/>
        </w:rPr>
        <w:t xml:space="preserve"> </w:t>
      </w:r>
      <w:r>
        <w:rPr>
          <w:color w:val="212529"/>
        </w:rPr>
        <w:t xml:space="preserve">training and </w:t>
      </w:r>
      <w:r w:rsidR="009C20EF">
        <w:rPr>
          <w:color w:val="212529"/>
        </w:rPr>
        <w:t xml:space="preserve">staff </w:t>
      </w:r>
      <w:proofErr w:type="gramStart"/>
      <w:r>
        <w:rPr>
          <w:color w:val="212529"/>
        </w:rPr>
        <w:t>capacity</w:t>
      </w:r>
      <w:r w:rsidR="00312ABB">
        <w:rPr>
          <w:color w:val="212529"/>
        </w:rPr>
        <w:t>;</w:t>
      </w:r>
      <w:proofErr w:type="gramEnd"/>
    </w:p>
    <w:p w14:paraId="3AF89D3F" w14:textId="75A2958F" w:rsidR="005A531C" w:rsidRDefault="005A531C" w:rsidP="00AC4AA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right="0"/>
        <w:rPr>
          <w:color w:val="212529"/>
        </w:rPr>
      </w:pPr>
      <w:r w:rsidRPr="00FD53E9">
        <w:rPr>
          <w:color w:val="212529"/>
        </w:rPr>
        <w:t xml:space="preserve">Demonstrated ability to think strategically and solid understanding of how to implement successful advocacy for policy </w:t>
      </w:r>
      <w:proofErr w:type="gramStart"/>
      <w:r w:rsidRPr="00FD53E9">
        <w:rPr>
          <w:color w:val="212529"/>
        </w:rPr>
        <w:t>change</w:t>
      </w:r>
      <w:r w:rsidR="009C20EF">
        <w:rPr>
          <w:color w:val="212529"/>
        </w:rPr>
        <w:t>;</w:t>
      </w:r>
      <w:proofErr w:type="gramEnd"/>
      <w:r w:rsidR="00AC4AA2" w:rsidRPr="00FD53E9">
        <w:rPr>
          <w:color w:val="212529"/>
        </w:rPr>
        <w:t xml:space="preserve"> </w:t>
      </w:r>
    </w:p>
    <w:p w14:paraId="35582F9C" w14:textId="77777777" w:rsidR="00C6398C" w:rsidRPr="00C6398C" w:rsidRDefault="005A531C" w:rsidP="00E479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right="0"/>
      </w:pPr>
      <w:r w:rsidRPr="00FD53E9">
        <w:rPr>
          <w:color w:val="212529"/>
        </w:rPr>
        <w:t>Strong interpersonal skills to work collaboratively as well as to work in partnership with other organi</w:t>
      </w:r>
      <w:r w:rsidR="00E479CB">
        <w:rPr>
          <w:color w:val="212529"/>
        </w:rPr>
        <w:t>s</w:t>
      </w:r>
      <w:r w:rsidRPr="00FD53E9">
        <w:rPr>
          <w:color w:val="212529"/>
        </w:rPr>
        <w:t xml:space="preserve">ations </w:t>
      </w:r>
      <w:r w:rsidR="00580401" w:rsidRPr="00FD53E9">
        <w:rPr>
          <w:color w:val="212529"/>
        </w:rPr>
        <w:t xml:space="preserve">is </w:t>
      </w:r>
      <w:proofErr w:type="gramStart"/>
      <w:r w:rsidR="00580401" w:rsidRPr="00FD53E9">
        <w:rPr>
          <w:color w:val="212529"/>
        </w:rPr>
        <w:t>r</w:t>
      </w:r>
      <w:r w:rsidRPr="00FD53E9">
        <w:rPr>
          <w:color w:val="212529"/>
        </w:rPr>
        <w:t>equired</w:t>
      </w:r>
      <w:r w:rsidR="00580401" w:rsidRPr="00FD53E9">
        <w:rPr>
          <w:color w:val="212529"/>
        </w:rPr>
        <w:t>;</w:t>
      </w:r>
      <w:proofErr w:type="gramEnd"/>
    </w:p>
    <w:p w14:paraId="1A0E1C89" w14:textId="7020CCA8" w:rsidR="005A1A02" w:rsidRDefault="0083730F" w:rsidP="00E479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right="0"/>
      </w:pPr>
      <w:r w:rsidRPr="00E479CB">
        <w:rPr>
          <w:color w:val="212529"/>
        </w:rPr>
        <w:t xml:space="preserve">Excellent organisational skills to plan, prioritise and manage multiple, often competing demands efficiently in a challenging and fast-paced </w:t>
      </w:r>
      <w:proofErr w:type="gramStart"/>
      <w:r w:rsidRPr="00E479CB">
        <w:rPr>
          <w:color w:val="212529"/>
        </w:rPr>
        <w:t>environment;</w:t>
      </w:r>
      <w:proofErr w:type="gramEnd"/>
    </w:p>
    <w:p w14:paraId="7AE4F2E3" w14:textId="3EF3F87D" w:rsidR="005A531C" w:rsidRPr="00D53EE6" w:rsidRDefault="00E02570" w:rsidP="006E1CFC">
      <w:pPr>
        <w:numPr>
          <w:ilvl w:val="0"/>
          <w:numId w:val="5"/>
        </w:numPr>
        <w:spacing w:after="0" w:line="259" w:lineRule="auto"/>
        <w:ind w:right="0"/>
      </w:pPr>
      <w:r>
        <w:t xml:space="preserve">Ability to translate often complex sustainability information into simple messages </w:t>
      </w:r>
      <w:r w:rsidR="00F7488E">
        <w:t>to a wide range of audience</w:t>
      </w:r>
      <w:r w:rsidR="006A33EB">
        <w:t>s</w:t>
      </w:r>
      <w:r w:rsidR="00F7488E">
        <w:t xml:space="preserve"> including </w:t>
      </w:r>
      <w:r w:rsidR="00C3497C">
        <w:t>government</w:t>
      </w:r>
      <w:r w:rsidR="00F7488E">
        <w:t xml:space="preserve"> officials, </w:t>
      </w:r>
      <w:proofErr w:type="gramStart"/>
      <w:r w:rsidR="00C3497C">
        <w:t>diplomats</w:t>
      </w:r>
      <w:proofErr w:type="gramEnd"/>
      <w:r w:rsidR="00F7488E">
        <w:t xml:space="preserve"> and the media</w:t>
      </w:r>
      <w:r w:rsidR="00312ABB">
        <w:t>.</w:t>
      </w:r>
    </w:p>
    <w:p w14:paraId="64363658" w14:textId="28FDC48E" w:rsidR="00D53EE6" w:rsidRDefault="00D53EE6" w:rsidP="00D53EE6">
      <w:pPr>
        <w:spacing w:after="0" w:line="259" w:lineRule="auto"/>
        <w:ind w:left="14" w:right="0" w:firstLine="0"/>
      </w:pPr>
    </w:p>
    <w:tbl>
      <w:tblPr>
        <w:tblStyle w:val="TableGrid"/>
        <w:tblW w:w="9468" w:type="dxa"/>
        <w:tblInd w:w="-18" w:type="dxa"/>
        <w:tblCellMar>
          <w:top w:w="10" w:type="dxa"/>
          <w:left w:w="25" w:type="dxa"/>
          <w:right w:w="115" w:type="dxa"/>
        </w:tblCellMar>
        <w:tblLook w:val="04A0" w:firstRow="1" w:lastRow="0" w:firstColumn="1" w:lastColumn="0" w:noHBand="0" w:noVBand="1"/>
      </w:tblPr>
      <w:tblGrid>
        <w:gridCol w:w="9468"/>
      </w:tblGrid>
      <w:tr w:rsidR="005A531C" w14:paraId="59CA3CCF" w14:textId="77777777" w:rsidTr="00173228">
        <w:trPr>
          <w:trHeight w:val="275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11B7F8A3" w14:textId="1DF450C0" w:rsidR="005A531C" w:rsidRDefault="005A531C" w:rsidP="00173228">
            <w:pPr>
              <w:spacing w:after="0" w:line="259" w:lineRule="auto"/>
              <w:ind w:left="7" w:right="0" w:firstLine="0"/>
            </w:pPr>
            <w:r>
              <w:t xml:space="preserve">  </w:t>
            </w:r>
            <w:r>
              <w:rPr>
                <w:b/>
              </w:rPr>
              <w:t xml:space="preserve">How to Apply  </w:t>
            </w:r>
            <w:r>
              <w:t xml:space="preserve">  </w:t>
            </w:r>
          </w:p>
        </w:tc>
      </w:tr>
      <w:tr w:rsidR="005A531C" w14:paraId="13A57CD6" w14:textId="77777777" w:rsidTr="00312ABB">
        <w:trPr>
          <w:trHeight w:val="113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3E8BC8DC" w14:textId="38B4D8DA" w:rsidR="005A531C" w:rsidRDefault="005A531C" w:rsidP="00173228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14:paraId="21A3A4A3" w14:textId="77777777" w:rsidR="00C676BF" w:rsidRDefault="00C676BF" w:rsidP="00312ABB">
      <w:pPr>
        <w:spacing w:after="158"/>
        <w:ind w:left="14" w:right="0" w:firstLine="0"/>
      </w:pPr>
    </w:p>
    <w:p w14:paraId="3E6A137F" w14:textId="1249508B" w:rsidR="005A531C" w:rsidRDefault="00312ABB" w:rsidP="00312ABB">
      <w:pPr>
        <w:spacing w:after="158"/>
        <w:ind w:left="14" w:right="0" w:firstLine="0"/>
      </w:pPr>
      <w:r>
        <w:t>I</w:t>
      </w:r>
      <w:r w:rsidR="005A531C">
        <w:t xml:space="preserve">f you are committed to human rights and have excellent communication and interpersonal </w:t>
      </w:r>
      <w:r w:rsidR="009D6957">
        <w:t>skills,</w:t>
      </w:r>
      <w:r w:rsidR="005A531C">
        <w:t xml:space="preserve"> we would like to hear from you. </w:t>
      </w:r>
      <w:r w:rsidR="005A531C">
        <w:rPr>
          <w:rFonts w:ascii="Calibri" w:eastAsia="Calibri" w:hAnsi="Calibri" w:cs="Calibri"/>
        </w:rPr>
        <w:t xml:space="preserve"> </w:t>
      </w:r>
    </w:p>
    <w:p w14:paraId="300CAA07" w14:textId="0FE6F264" w:rsidR="005A531C" w:rsidRDefault="005A531C" w:rsidP="00312ABB">
      <w:pPr>
        <w:ind w:left="14" w:right="0" w:firstLine="0"/>
      </w:pPr>
      <w:r>
        <w:t>To apply please send an email with your CV and statement of interest outlining how you would contribute to LAW’s mission and vision in English (</w:t>
      </w:r>
      <w:r>
        <w:rPr>
          <w:u w:val="single" w:color="000000"/>
        </w:rPr>
        <w:t>neither exceeding 2 pages of A4</w:t>
      </w:r>
      <w:r>
        <w:t xml:space="preserve">) to: recruitment@legalactionworldwide.org by </w:t>
      </w:r>
      <w:r w:rsidR="00312ABB" w:rsidRPr="00561853">
        <w:rPr>
          <w:b/>
          <w:bCs/>
        </w:rPr>
        <w:t>3</w:t>
      </w:r>
      <w:r w:rsidR="001C6631">
        <w:rPr>
          <w:b/>
          <w:bCs/>
        </w:rPr>
        <w:t>rd</w:t>
      </w:r>
      <w:r w:rsidR="00312ABB" w:rsidRPr="00561853">
        <w:rPr>
          <w:b/>
          <w:bCs/>
        </w:rPr>
        <w:t xml:space="preserve"> February</w:t>
      </w:r>
      <w:r w:rsidR="00312ABB">
        <w:t xml:space="preserve"> </w:t>
      </w:r>
      <w:r w:rsidRPr="005B7921">
        <w:rPr>
          <w:b/>
          <w:bCs/>
        </w:rPr>
        <w:t>2023</w:t>
      </w:r>
      <w:r>
        <w:t>. The subject of the application should read ‘</w:t>
      </w:r>
      <w:r w:rsidRPr="005B7921">
        <w:rPr>
          <w:b/>
          <w:bCs/>
        </w:rPr>
        <w:t xml:space="preserve">Head of Advocacy </w:t>
      </w:r>
      <w:r w:rsidR="00513A9E" w:rsidRPr="005B7921">
        <w:rPr>
          <w:b/>
          <w:bCs/>
        </w:rPr>
        <w:t>Policy and</w:t>
      </w:r>
      <w:r w:rsidRPr="005B7921">
        <w:rPr>
          <w:b/>
          <w:bCs/>
        </w:rPr>
        <w:t xml:space="preserve"> Research’</w:t>
      </w:r>
      <w:r>
        <w:t xml:space="preserve">.  </w:t>
      </w:r>
    </w:p>
    <w:p w14:paraId="2EB4AD3A" w14:textId="77777777" w:rsidR="00E02570" w:rsidRDefault="00E02570" w:rsidP="005A531C">
      <w:pPr>
        <w:ind w:left="14" w:right="0" w:firstLine="0"/>
      </w:pPr>
    </w:p>
    <w:p w14:paraId="70E399B2" w14:textId="77777777" w:rsidR="005A531C" w:rsidRDefault="005A531C" w:rsidP="00312ABB">
      <w:pPr>
        <w:spacing w:after="0" w:line="259" w:lineRule="auto"/>
        <w:ind w:left="0" w:right="0" w:firstLine="0"/>
      </w:pPr>
      <w:r w:rsidRPr="001C43D2">
        <w:t>At LAW we are strengthened by the diversity of our colleagues reflecting the people and communities tha</w:t>
      </w:r>
      <w:r>
        <w:t>t</w:t>
      </w:r>
    </w:p>
    <w:p w14:paraId="668C229F" w14:textId="0CEFF28C" w:rsidR="005A531C" w:rsidRDefault="006A33EB" w:rsidP="005A531C">
      <w:pPr>
        <w:spacing w:after="0" w:line="259" w:lineRule="auto"/>
        <w:ind w:right="0"/>
      </w:pPr>
      <w:r>
        <w:t xml:space="preserve"> w</w:t>
      </w:r>
      <w:r w:rsidRPr="001C43D2">
        <w:t xml:space="preserve">e </w:t>
      </w:r>
      <w:r w:rsidR="005A531C" w:rsidRPr="001C43D2">
        <w:t xml:space="preserve">represent and support. Our team includes many nationalities with diverse professional backgrounds, </w:t>
      </w:r>
    </w:p>
    <w:p w14:paraId="29190967" w14:textId="77777777" w:rsidR="005A531C" w:rsidRDefault="005A531C" w:rsidP="005A531C">
      <w:pPr>
        <w:spacing w:after="0" w:line="259" w:lineRule="auto"/>
        <w:ind w:right="0"/>
      </w:pPr>
      <w:r w:rsidRPr="001C43D2">
        <w:t xml:space="preserve">skills and knowledge. This enables us to deliver and understand the cultural and political contexts on the </w:t>
      </w:r>
    </w:p>
    <w:p w14:paraId="408A6D83" w14:textId="77777777" w:rsidR="005A531C" w:rsidRDefault="005A531C" w:rsidP="005A531C">
      <w:pPr>
        <w:spacing w:after="0" w:line="259" w:lineRule="auto"/>
        <w:ind w:right="0"/>
      </w:pPr>
      <w:r w:rsidRPr="001C43D2">
        <w:t xml:space="preserve">ground and to tailor our support effectively and appropriately. </w:t>
      </w:r>
    </w:p>
    <w:p w14:paraId="1998242B" w14:textId="77777777" w:rsidR="005A531C" w:rsidRPr="001C43D2" w:rsidRDefault="005A531C" w:rsidP="005A531C">
      <w:pPr>
        <w:spacing w:after="0" w:line="259" w:lineRule="auto"/>
        <w:ind w:right="0"/>
      </w:pPr>
    </w:p>
    <w:p w14:paraId="1EED27B1" w14:textId="5446F53F" w:rsidR="00024817" w:rsidRDefault="005A531C">
      <w:r w:rsidRPr="0047073F">
        <w:rPr>
          <w:rStyle w:val="normaltextrun"/>
        </w:rPr>
        <w:t>To learn more about us visit our website</w:t>
      </w:r>
      <w:r w:rsidRPr="007E50BB">
        <w:rPr>
          <w:rStyle w:val="normaltextrun"/>
          <w:b/>
          <w:bCs/>
          <w:color w:val="002060"/>
        </w:rPr>
        <w:t>: www.legalactionworldwide.org.</w:t>
      </w:r>
    </w:p>
    <w:sectPr w:rsidR="00024817" w:rsidSect="00312A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8" w:right="1412" w:bottom="1051" w:left="1402" w:header="145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4B267" w14:textId="77777777" w:rsidR="00ED36F9" w:rsidRDefault="00ED36F9" w:rsidP="008A1EE0">
      <w:pPr>
        <w:spacing w:after="0" w:line="240" w:lineRule="auto"/>
      </w:pPr>
      <w:r>
        <w:separator/>
      </w:r>
    </w:p>
  </w:endnote>
  <w:endnote w:type="continuationSeparator" w:id="0">
    <w:p w14:paraId="5B068A9D" w14:textId="77777777" w:rsidR="00ED36F9" w:rsidRDefault="00ED36F9" w:rsidP="008A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6EF8D" w14:textId="77777777" w:rsidR="00AC1179" w:rsidRDefault="00F1271A">
    <w:pPr>
      <w:spacing w:after="0" w:line="230" w:lineRule="auto"/>
      <w:ind w:left="14" w:right="0" w:firstLine="0"/>
      <w:jc w:val="both"/>
    </w:pPr>
    <w:r>
      <w:rPr>
        <w:sz w:val="20"/>
      </w:rPr>
      <w:t xml:space="preserve">LAW Head of Advocacy and Policy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39311" w14:textId="77777777" w:rsidR="00AC1179" w:rsidRDefault="00F1271A">
    <w:pPr>
      <w:spacing w:after="0" w:line="230" w:lineRule="auto"/>
      <w:ind w:left="14" w:right="0" w:firstLine="0"/>
      <w:jc w:val="both"/>
    </w:pPr>
    <w:r>
      <w:rPr>
        <w:sz w:val="20"/>
      </w:rPr>
      <w:t xml:space="preserve">LAW Head of Advocacy and Policy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5F528" w14:textId="77777777" w:rsidR="00AC1179" w:rsidRDefault="00F1271A">
    <w:pPr>
      <w:spacing w:after="0" w:line="230" w:lineRule="auto"/>
      <w:ind w:left="14" w:right="0" w:firstLine="0"/>
      <w:jc w:val="both"/>
    </w:pPr>
    <w:r>
      <w:rPr>
        <w:sz w:val="20"/>
      </w:rPr>
      <w:t xml:space="preserve">LAW Head of Advocacy and Policy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2092A" w14:textId="77777777" w:rsidR="00ED36F9" w:rsidRDefault="00ED36F9" w:rsidP="008A1EE0">
      <w:pPr>
        <w:spacing w:after="0" w:line="240" w:lineRule="auto"/>
      </w:pPr>
      <w:r>
        <w:separator/>
      </w:r>
    </w:p>
  </w:footnote>
  <w:footnote w:type="continuationSeparator" w:id="0">
    <w:p w14:paraId="27472984" w14:textId="77777777" w:rsidR="00ED36F9" w:rsidRDefault="00ED36F9" w:rsidP="008A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0FA40" w14:textId="77777777" w:rsidR="00AC1179" w:rsidRDefault="00F1271A">
    <w:pPr>
      <w:spacing w:after="0" w:line="259" w:lineRule="auto"/>
      <w:ind w:left="-1402" w:right="2712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44679886" wp14:editId="55531B81">
              <wp:simplePos x="0" y="0"/>
              <wp:positionH relativeFrom="page">
                <wp:posOffset>2842260</wp:posOffset>
              </wp:positionH>
              <wp:positionV relativeFrom="page">
                <wp:posOffset>92075</wp:posOffset>
              </wp:positionV>
              <wp:extent cx="2311400" cy="810895"/>
              <wp:effectExtent l="0" t="0" r="0" b="0"/>
              <wp:wrapSquare wrapText="bothSides"/>
              <wp:docPr id="8564" name="Group 85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11400" cy="810895"/>
                        <a:chOff x="0" y="0"/>
                        <a:chExt cx="2311400" cy="810895"/>
                      </a:xfrm>
                    </wpg:grpSpPr>
                    <wps:wsp>
                      <wps:cNvPr id="8566" name="Rectangle 8566"/>
                      <wps:cNvSpPr/>
                      <wps:spPr>
                        <a:xfrm>
                          <a:off x="1043051" y="382446"/>
                          <a:ext cx="48849" cy="1977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95F5C67" w14:textId="77777777" w:rsidR="00AC1179" w:rsidRDefault="00F1271A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Georgia" w:eastAsia="Georgia" w:hAnsi="Georgia" w:cs="Georgia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565" name="Picture 856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1400" cy="8108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4679886" id="Group 8564" o:spid="_x0000_s1026" style="position:absolute;left:0;text-align:left;margin-left:223.8pt;margin-top:7.25pt;width:182pt;height:63.85pt;z-index:251655680;mso-position-horizontal-relative:page;mso-position-vertical-relative:page" coordsize="23114,810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">
              <v:rect id="Rectangle 8566" o:spid="_x0000_s1027" style="position:absolute;left:10430;top:3824;width:489;height:1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" filled="f" stroked="f">
                <v:textbox inset="0,0,0,0">
                  <w:txbxContent>
                    <w:p w14:paraId="595F5C67" w14:textId="77777777" w:rsidR="00AC1179" w:rsidRDefault="00420F9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Georgia" w:eastAsia="Georgia" w:hAnsi="Georgia" w:cs="Georgia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565" o:spid="_x0000_s1028" type="#_x0000_t75" style="position:absolute;width:23114;height:8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97BE0" w14:textId="1744C3B5" w:rsidR="00AC1179" w:rsidRDefault="00336F25">
    <w:pPr>
      <w:spacing w:after="0" w:line="259" w:lineRule="auto"/>
      <w:ind w:left="-1402" w:right="2712" w:firstLine="0"/>
    </w:pPr>
    <w:r>
      <w:rPr>
        <w:noProof/>
      </w:rPr>
      <w:drawing>
        <wp:anchor distT="0" distB="0" distL="114300" distR="114300" simplePos="0" relativeHeight="251659776" behindDoc="0" locked="0" layoutInCell="1" allowOverlap="1" wp14:anchorId="4414AD87" wp14:editId="0E377F56">
          <wp:simplePos x="0" y="0"/>
          <wp:positionH relativeFrom="margin">
            <wp:align>left</wp:align>
          </wp:positionH>
          <wp:positionV relativeFrom="paragraph">
            <wp:posOffset>234315</wp:posOffset>
          </wp:positionV>
          <wp:extent cx="1727760" cy="411480"/>
          <wp:effectExtent l="0" t="0" r="6350" b="7620"/>
          <wp:wrapNone/>
          <wp:docPr id="3" name="Picture 8" descr="A picture containing text, lit, light, dar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 picture containing text, lit, light, dark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76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D34D4" w14:textId="77777777" w:rsidR="00AC1179" w:rsidRDefault="00F1271A">
    <w:pPr>
      <w:spacing w:after="0" w:line="259" w:lineRule="auto"/>
      <w:ind w:left="-1402" w:right="2712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DB1D68B" wp14:editId="7A8058C7">
              <wp:simplePos x="0" y="0"/>
              <wp:positionH relativeFrom="page">
                <wp:posOffset>2842260</wp:posOffset>
              </wp:positionH>
              <wp:positionV relativeFrom="page">
                <wp:posOffset>92075</wp:posOffset>
              </wp:positionV>
              <wp:extent cx="2311400" cy="810895"/>
              <wp:effectExtent l="0" t="0" r="0" b="0"/>
              <wp:wrapSquare wrapText="bothSides"/>
              <wp:docPr id="8510" name="Group 85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11400" cy="810895"/>
                        <a:chOff x="0" y="0"/>
                        <a:chExt cx="2311400" cy="810895"/>
                      </a:xfrm>
                    </wpg:grpSpPr>
                    <wps:wsp>
                      <wps:cNvPr id="8512" name="Rectangle 8512"/>
                      <wps:cNvSpPr/>
                      <wps:spPr>
                        <a:xfrm>
                          <a:off x="1043051" y="382446"/>
                          <a:ext cx="48849" cy="1977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347DA6" w14:textId="77777777" w:rsidR="00AC1179" w:rsidRDefault="00F1271A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Georgia" w:eastAsia="Georgia" w:hAnsi="Georgia" w:cs="Georgia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511" name="Picture 851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1400" cy="8108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DB1D68B" id="Group 8510" o:spid="_x0000_s1029" style="position:absolute;left:0;text-align:left;margin-left:223.8pt;margin-top:7.25pt;width:182pt;height:63.85pt;z-index:251658752;mso-position-horizontal-relative:page;mso-position-vertical-relative:page" coordsize="23114,810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">
              <v:rect id="Rectangle 8512" o:spid="_x0000_s1030" style="position:absolute;left:10430;top:3824;width:489;height:1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" filled="f" stroked="f">
                <v:textbox inset="0,0,0,0">
                  <w:txbxContent>
                    <w:p w14:paraId="50347DA6" w14:textId="77777777" w:rsidR="00AC1179" w:rsidRDefault="00420F9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Georgia" w:eastAsia="Georgia" w:hAnsi="Georgia" w:cs="Georgia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511" o:spid="_x0000_s1031" type="#_x0000_t75" style="position:absolute;width:23114;height:8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6.5pt;height:47.5pt" o:bullet="t">
        <v:imagedata r:id="rId1" o:title="Bullet Point LAW"/>
      </v:shape>
    </w:pict>
  </w:numPicBullet>
  <w:abstractNum w:abstractNumId="0" w15:restartNumberingAfterBreak="0">
    <w:nsid w:val="0DC16188"/>
    <w:multiLevelType w:val="hybridMultilevel"/>
    <w:tmpl w:val="E1DA0ADE"/>
    <w:lvl w:ilvl="0" w:tplc="B442BE72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16E88"/>
    <w:multiLevelType w:val="hybridMultilevel"/>
    <w:tmpl w:val="7082A2C6"/>
    <w:lvl w:ilvl="0" w:tplc="16B2269E">
      <w:start w:val="1"/>
      <w:numFmt w:val="bullet"/>
      <w:lvlText w:val="•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266DAC">
      <w:start w:val="1"/>
      <w:numFmt w:val="bullet"/>
      <w:lvlText w:val="o"/>
      <w:lvlJc w:val="left"/>
      <w:pPr>
        <w:ind w:left="1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6C2228">
      <w:start w:val="1"/>
      <w:numFmt w:val="bullet"/>
      <w:lvlText w:val="▪"/>
      <w:lvlJc w:val="left"/>
      <w:pPr>
        <w:ind w:left="2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929BD0">
      <w:start w:val="1"/>
      <w:numFmt w:val="bullet"/>
      <w:lvlText w:val="•"/>
      <w:lvlJc w:val="left"/>
      <w:pPr>
        <w:ind w:left="2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5CFD52">
      <w:start w:val="1"/>
      <w:numFmt w:val="bullet"/>
      <w:lvlText w:val="o"/>
      <w:lvlJc w:val="left"/>
      <w:pPr>
        <w:ind w:left="3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E6C27E">
      <w:start w:val="1"/>
      <w:numFmt w:val="bullet"/>
      <w:lvlText w:val="▪"/>
      <w:lvlJc w:val="left"/>
      <w:pPr>
        <w:ind w:left="4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BAE396">
      <w:start w:val="1"/>
      <w:numFmt w:val="bullet"/>
      <w:lvlText w:val="•"/>
      <w:lvlJc w:val="left"/>
      <w:pPr>
        <w:ind w:left="5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0A8706">
      <w:start w:val="1"/>
      <w:numFmt w:val="bullet"/>
      <w:lvlText w:val="o"/>
      <w:lvlJc w:val="left"/>
      <w:pPr>
        <w:ind w:left="57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B042BE">
      <w:start w:val="1"/>
      <w:numFmt w:val="bullet"/>
      <w:lvlText w:val="▪"/>
      <w:lvlJc w:val="left"/>
      <w:pPr>
        <w:ind w:left="6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7008E9"/>
    <w:multiLevelType w:val="hybridMultilevel"/>
    <w:tmpl w:val="DE9E02B6"/>
    <w:lvl w:ilvl="0" w:tplc="1D8A7856">
      <w:numFmt w:val="bullet"/>
      <w:lvlText w:val=""/>
      <w:lvlJc w:val="left"/>
      <w:pPr>
        <w:ind w:left="744" w:hanging="360"/>
      </w:pPr>
      <w:rPr>
        <w:rFonts w:ascii="Symbol" w:eastAsia="Times New Roman" w:hAnsi="Symbol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" w15:restartNumberingAfterBreak="0">
    <w:nsid w:val="3F9F6811"/>
    <w:multiLevelType w:val="multilevel"/>
    <w:tmpl w:val="5C8E1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553E40"/>
    <w:multiLevelType w:val="multilevel"/>
    <w:tmpl w:val="9FB2D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805CBD"/>
    <w:multiLevelType w:val="hybridMultilevel"/>
    <w:tmpl w:val="EB3AB220"/>
    <w:lvl w:ilvl="0" w:tplc="E72AB6FA">
      <w:start w:val="1"/>
      <w:numFmt w:val="bullet"/>
      <w:lvlText w:val="•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BED436">
      <w:start w:val="1"/>
      <w:numFmt w:val="bullet"/>
      <w:lvlText w:val="o"/>
      <w:lvlJc w:val="left"/>
      <w:pPr>
        <w:ind w:left="1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E217BA">
      <w:start w:val="1"/>
      <w:numFmt w:val="bullet"/>
      <w:lvlText w:val="▪"/>
      <w:lvlJc w:val="left"/>
      <w:pPr>
        <w:ind w:left="2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D0D9F8">
      <w:start w:val="1"/>
      <w:numFmt w:val="bullet"/>
      <w:lvlText w:val="•"/>
      <w:lvlJc w:val="left"/>
      <w:pPr>
        <w:ind w:left="2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C02AF8">
      <w:start w:val="1"/>
      <w:numFmt w:val="bullet"/>
      <w:lvlText w:val="o"/>
      <w:lvlJc w:val="left"/>
      <w:pPr>
        <w:ind w:left="36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7083A6">
      <w:start w:val="1"/>
      <w:numFmt w:val="bullet"/>
      <w:lvlText w:val="▪"/>
      <w:lvlJc w:val="left"/>
      <w:pPr>
        <w:ind w:left="4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78A488">
      <w:start w:val="1"/>
      <w:numFmt w:val="bullet"/>
      <w:lvlText w:val="•"/>
      <w:lvlJc w:val="left"/>
      <w:pPr>
        <w:ind w:left="5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821F24">
      <w:start w:val="1"/>
      <w:numFmt w:val="bullet"/>
      <w:lvlText w:val="o"/>
      <w:lvlJc w:val="left"/>
      <w:pPr>
        <w:ind w:left="57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F6A534">
      <w:start w:val="1"/>
      <w:numFmt w:val="bullet"/>
      <w:lvlText w:val="▪"/>
      <w:lvlJc w:val="left"/>
      <w:pPr>
        <w:ind w:left="6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B3F22A9"/>
    <w:multiLevelType w:val="hybridMultilevel"/>
    <w:tmpl w:val="C0C035AC"/>
    <w:lvl w:ilvl="0" w:tplc="848EA71C">
      <w:start w:val="1"/>
      <w:numFmt w:val="bullet"/>
      <w:lvlText w:val="•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7AA4B2">
      <w:start w:val="1"/>
      <w:numFmt w:val="bullet"/>
      <w:lvlText w:val="o"/>
      <w:lvlJc w:val="left"/>
      <w:pPr>
        <w:ind w:left="1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5CCC44">
      <w:start w:val="1"/>
      <w:numFmt w:val="bullet"/>
      <w:lvlText w:val="▪"/>
      <w:lvlJc w:val="left"/>
      <w:pPr>
        <w:ind w:left="2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36CD44">
      <w:start w:val="1"/>
      <w:numFmt w:val="bullet"/>
      <w:lvlText w:val="•"/>
      <w:lvlJc w:val="left"/>
      <w:pPr>
        <w:ind w:left="2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B64C74">
      <w:start w:val="1"/>
      <w:numFmt w:val="bullet"/>
      <w:lvlText w:val="o"/>
      <w:lvlJc w:val="left"/>
      <w:pPr>
        <w:ind w:left="3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924FCE">
      <w:start w:val="1"/>
      <w:numFmt w:val="bullet"/>
      <w:lvlText w:val="▪"/>
      <w:lvlJc w:val="left"/>
      <w:pPr>
        <w:ind w:left="4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8CF98C">
      <w:start w:val="1"/>
      <w:numFmt w:val="bullet"/>
      <w:lvlText w:val="•"/>
      <w:lvlJc w:val="left"/>
      <w:pPr>
        <w:ind w:left="5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40B15E">
      <w:start w:val="1"/>
      <w:numFmt w:val="bullet"/>
      <w:lvlText w:val="o"/>
      <w:lvlJc w:val="left"/>
      <w:pPr>
        <w:ind w:left="57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76E5BE">
      <w:start w:val="1"/>
      <w:numFmt w:val="bullet"/>
      <w:lvlText w:val="▪"/>
      <w:lvlJc w:val="left"/>
      <w:pPr>
        <w:ind w:left="6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85402372">
    <w:abstractNumId w:val="5"/>
  </w:num>
  <w:num w:numId="2" w16cid:durableId="90783949">
    <w:abstractNumId w:val="6"/>
  </w:num>
  <w:num w:numId="3" w16cid:durableId="1095521673">
    <w:abstractNumId w:val="1"/>
  </w:num>
  <w:num w:numId="4" w16cid:durableId="978455675">
    <w:abstractNumId w:val="4"/>
  </w:num>
  <w:num w:numId="5" w16cid:durableId="156266551">
    <w:abstractNumId w:val="3"/>
  </w:num>
  <w:num w:numId="6" w16cid:durableId="1116607078">
    <w:abstractNumId w:val="2"/>
  </w:num>
  <w:num w:numId="7" w16cid:durableId="1074863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1C"/>
    <w:rsid w:val="00007445"/>
    <w:rsid w:val="00024817"/>
    <w:rsid w:val="000466AB"/>
    <w:rsid w:val="0005500A"/>
    <w:rsid w:val="00055BB2"/>
    <w:rsid w:val="0009134F"/>
    <w:rsid w:val="000A1263"/>
    <w:rsid w:val="00104DE7"/>
    <w:rsid w:val="00170D75"/>
    <w:rsid w:val="00175C89"/>
    <w:rsid w:val="001B29FA"/>
    <w:rsid w:val="001C6631"/>
    <w:rsid w:val="001E4419"/>
    <w:rsid w:val="001E560B"/>
    <w:rsid w:val="0022567A"/>
    <w:rsid w:val="00251AEF"/>
    <w:rsid w:val="00254678"/>
    <w:rsid w:val="00294F8F"/>
    <w:rsid w:val="002B4080"/>
    <w:rsid w:val="002D3C09"/>
    <w:rsid w:val="002E217A"/>
    <w:rsid w:val="00312ABB"/>
    <w:rsid w:val="00325DCC"/>
    <w:rsid w:val="003303BE"/>
    <w:rsid w:val="003315EA"/>
    <w:rsid w:val="00336F25"/>
    <w:rsid w:val="003779C1"/>
    <w:rsid w:val="00381538"/>
    <w:rsid w:val="003A3E64"/>
    <w:rsid w:val="003D2C14"/>
    <w:rsid w:val="003F1A96"/>
    <w:rsid w:val="00417ECA"/>
    <w:rsid w:val="0044131A"/>
    <w:rsid w:val="00444B73"/>
    <w:rsid w:val="004500EE"/>
    <w:rsid w:val="0045095B"/>
    <w:rsid w:val="0045144A"/>
    <w:rsid w:val="00466939"/>
    <w:rsid w:val="0049529C"/>
    <w:rsid w:val="004A020E"/>
    <w:rsid w:val="00513A9E"/>
    <w:rsid w:val="0055706E"/>
    <w:rsid w:val="00561853"/>
    <w:rsid w:val="00580401"/>
    <w:rsid w:val="00582823"/>
    <w:rsid w:val="005A1A02"/>
    <w:rsid w:val="005A531C"/>
    <w:rsid w:val="005B7921"/>
    <w:rsid w:val="005E225E"/>
    <w:rsid w:val="005F3CA1"/>
    <w:rsid w:val="00624AD7"/>
    <w:rsid w:val="00644A32"/>
    <w:rsid w:val="006A33EB"/>
    <w:rsid w:val="006B0FA1"/>
    <w:rsid w:val="006C63EC"/>
    <w:rsid w:val="006E1CFC"/>
    <w:rsid w:val="00727316"/>
    <w:rsid w:val="00752E20"/>
    <w:rsid w:val="00781F57"/>
    <w:rsid w:val="007E14EE"/>
    <w:rsid w:val="007E50BB"/>
    <w:rsid w:val="007E7A54"/>
    <w:rsid w:val="0082029E"/>
    <w:rsid w:val="00824BC5"/>
    <w:rsid w:val="00831030"/>
    <w:rsid w:val="0083730F"/>
    <w:rsid w:val="008A1EE0"/>
    <w:rsid w:val="008B5C82"/>
    <w:rsid w:val="008D6CA1"/>
    <w:rsid w:val="009012A6"/>
    <w:rsid w:val="00933D70"/>
    <w:rsid w:val="00936CB7"/>
    <w:rsid w:val="009C20EF"/>
    <w:rsid w:val="009D37FC"/>
    <w:rsid w:val="009D6957"/>
    <w:rsid w:val="00A1624E"/>
    <w:rsid w:val="00A358A9"/>
    <w:rsid w:val="00A40410"/>
    <w:rsid w:val="00A51FA3"/>
    <w:rsid w:val="00A563E2"/>
    <w:rsid w:val="00A66E1E"/>
    <w:rsid w:val="00AC4AA2"/>
    <w:rsid w:val="00AE20CB"/>
    <w:rsid w:val="00AF1B98"/>
    <w:rsid w:val="00B22DBD"/>
    <w:rsid w:val="00BD735E"/>
    <w:rsid w:val="00C07F6C"/>
    <w:rsid w:val="00C3497C"/>
    <w:rsid w:val="00C4643C"/>
    <w:rsid w:val="00C55C6B"/>
    <w:rsid w:val="00C6398C"/>
    <w:rsid w:val="00C676BF"/>
    <w:rsid w:val="00C75B1A"/>
    <w:rsid w:val="00CC1955"/>
    <w:rsid w:val="00CE6E20"/>
    <w:rsid w:val="00CF1BB4"/>
    <w:rsid w:val="00D008F4"/>
    <w:rsid w:val="00D26DBF"/>
    <w:rsid w:val="00D47836"/>
    <w:rsid w:val="00D50141"/>
    <w:rsid w:val="00D53EE6"/>
    <w:rsid w:val="00DB7F28"/>
    <w:rsid w:val="00DE392D"/>
    <w:rsid w:val="00DE47F5"/>
    <w:rsid w:val="00DF1CE4"/>
    <w:rsid w:val="00E02570"/>
    <w:rsid w:val="00E22386"/>
    <w:rsid w:val="00E4102C"/>
    <w:rsid w:val="00E4562C"/>
    <w:rsid w:val="00E479CB"/>
    <w:rsid w:val="00E6396E"/>
    <w:rsid w:val="00E947B9"/>
    <w:rsid w:val="00ED36F9"/>
    <w:rsid w:val="00ED5F1A"/>
    <w:rsid w:val="00EE3ECD"/>
    <w:rsid w:val="00F04732"/>
    <w:rsid w:val="00F1271A"/>
    <w:rsid w:val="00F67A37"/>
    <w:rsid w:val="00F7488E"/>
    <w:rsid w:val="00F9400D"/>
    <w:rsid w:val="00F968E0"/>
    <w:rsid w:val="00FD53E9"/>
    <w:rsid w:val="00FE7F07"/>
    <w:rsid w:val="00FF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682228E"/>
  <w15:chartTrackingRefBased/>
  <w15:docId w15:val="{65B78596-DA62-4F5A-94F0-050BFC399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31C"/>
    <w:pPr>
      <w:spacing w:after="12" w:line="248" w:lineRule="auto"/>
      <w:ind w:left="384" w:right="2" w:hanging="370"/>
    </w:pPr>
    <w:rPr>
      <w:rFonts w:ascii="Times New Roman" w:eastAsia="Times New Roman" w:hAnsi="Times New Roman" w:cs="Times New Roman"/>
      <w:color w:val="000000"/>
      <w:lang w:eastAsia="en-GB"/>
    </w:rPr>
  </w:style>
  <w:style w:type="paragraph" w:styleId="Heading1">
    <w:name w:val="heading 1"/>
    <w:next w:val="Normal"/>
    <w:link w:val="Heading1Char"/>
    <w:uiPriority w:val="9"/>
    <w:qFormat/>
    <w:rsid w:val="005A531C"/>
    <w:pPr>
      <w:keepNext/>
      <w:keepLines/>
      <w:spacing w:after="0"/>
      <w:ind w:left="24" w:hanging="10"/>
      <w:outlineLvl w:val="0"/>
    </w:pPr>
    <w:rPr>
      <w:rFonts w:ascii="Times New Roman" w:eastAsia="Times New Roman" w:hAnsi="Times New Roman" w:cs="Times New Roman"/>
      <w:color w:val="000000"/>
      <w:u w:val="single" w:color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31C"/>
    <w:rPr>
      <w:rFonts w:ascii="Times New Roman" w:eastAsia="Times New Roman" w:hAnsi="Times New Roman" w:cs="Times New Roman"/>
      <w:color w:val="000000"/>
      <w:u w:val="single" w:color="000000"/>
      <w:lang w:eastAsia="en-GB"/>
    </w:rPr>
  </w:style>
  <w:style w:type="table" w:customStyle="1" w:styleId="TableGrid">
    <w:name w:val="TableGrid"/>
    <w:rsid w:val="005A531C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A531C"/>
    <w:pPr>
      <w:spacing w:before="100" w:beforeAutospacing="1" w:after="100" w:afterAutospacing="1" w:line="240" w:lineRule="auto"/>
      <w:ind w:left="0" w:right="0" w:firstLine="0"/>
    </w:pPr>
    <w:rPr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5A531C"/>
    <w:rPr>
      <w:b/>
      <w:bCs/>
    </w:rPr>
  </w:style>
  <w:style w:type="paragraph" w:styleId="ListParagraph">
    <w:name w:val="List Paragraph"/>
    <w:aliases w:val="Dot pt,No Spacing1,List Paragraph Char Char Char,Indicator Text,List Paragraph1,Numbered Para 1,List Paragraph12,Bullet Points,MAIN CONTENT,Bullet 1,Colorful List - Accent 11,Numbered paragraph,Bullets,Paragraphe de liste1,References,L"/>
    <w:basedOn w:val="Normal"/>
    <w:link w:val="ListParagraphChar"/>
    <w:qFormat/>
    <w:rsid w:val="005A531C"/>
    <w:pPr>
      <w:spacing w:after="200" w:line="276" w:lineRule="auto"/>
      <w:ind w:left="720" w:right="0" w:firstLine="0"/>
      <w:contextualSpacing/>
    </w:pPr>
    <w:rPr>
      <w:rFonts w:ascii="Calibri" w:eastAsia="Calibri" w:hAnsi="Calibri"/>
      <w:color w:val="auto"/>
      <w:lang w:val="en-US" w:eastAsia="en-US"/>
    </w:rPr>
  </w:style>
  <w:style w:type="character" w:customStyle="1" w:styleId="ListParagraphChar">
    <w:name w:val="List Paragraph Char"/>
    <w:aliases w:val="Dot pt Char,No Spacing1 Char,List Paragraph Char Char Char Char,Indicator Text Char,List Paragraph1 Char,Numbered Para 1 Char,List Paragraph12 Char,Bullet Points Char,MAIN CONTENT Char,Bullet 1 Char,Colorful List - Accent 11 Char"/>
    <w:basedOn w:val="DefaultParagraphFont"/>
    <w:link w:val="ListParagraph"/>
    <w:qFormat/>
    <w:locked/>
    <w:rsid w:val="005A531C"/>
    <w:rPr>
      <w:rFonts w:ascii="Calibri" w:eastAsia="Calibri" w:hAnsi="Calibri" w:cs="Times New Roman"/>
      <w:lang w:val="en-US"/>
    </w:rPr>
  </w:style>
  <w:style w:type="paragraph" w:customStyle="1" w:styleId="paragraph">
    <w:name w:val="paragraph"/>
    <w:basedOn w:val="Normal"/>
    <w:rsid w:val="005A531C"/>
    <w:pPr>
      <w:spacing w:before="100" w:beforeAutospacing="1" w:after="100" w:afterAutospacing="1" w:line="240" w:lineRule="auto"/>
      <w:ind w:left="0" w:right="0" w:firstLine="0"/>
    </w:pPr>
    <w:rPr>
      <w:color w:val="auto"/>
      <w:sz w:val="24"/>
      <w:szCs w:val="24"/>
      <w:lang w:val="en-US" w:eastAsia="en-US"/>
    </w:rPr>
  </w:style>
  <w:style w:type="character" w:customStyle="1" w:styleId="normaltextrun">
    <w:name w:val="normaltextrun"/>
    <w:rsid w:val="005A531C"/>
  </w:style>
  <w:style w:type="paragraph" w:styleId="Revision">
    <w:name w:val="Revision"/>
    <w:hidden/>
    <w:uiPriority w:val="99"/>
    <w:semiHidden/>
    <w:rsid w:val="005E225E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008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08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08F4"/>
    <w:rPr>
      <w:rFonts w:ascii="Times New Roman" w:eastAsia="Times New Roman" w:hAnsi="Times New Roman" w:cs="Times New Roman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8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8F4"/>
    <w:rPr>
      <w:rFonts w:ascii="Times New Roman" w:eastAsia="Times New Roman" w:hAnsi="Times New Roman" w:cs="Times New Roman"/>
      <w:b/>
      <w:bCs/>
      <w:color w:val="000000"/>
      <w:sz w:val="20"/>
      <w:szCs w:val="20"/>
      <w:lang w:eastAsia="en-GB"/>
    </w:rPr>
  </w:style>
  <w:style w:type="paragraph" w:styleId="NoSpacing">
    <w:name w:val="No Spacing"/>
    <w:uiPriority w:val="1"/>
    <w:qFormat/>
    <w:rsid w:val="001C6631"/>
    <w:pPr>
      <w:spacing w:after="0" w:line="240" w:lineRule="auto"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8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1232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 Waheed</dc:creator>
  <cp:keywords/>
  <dc:description/>
  <cp:lastModifiedBy>Priya Jeyseelan</cp:lastModifiedBy>
  <cp:revision>2</cp:revision>
  <dcterms:created xsi:type="dcterms:W3CDTF">2023-01-27T06:50:00Z</dcterms:created>
  <dcterms:modified xsi:type="dcterms:W3CDTF">2023-01-27T06:50:00Z</dcterms:modified>
</cp:coreProperties>
</file>